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A5" w:rsidRPr="00933242" w:rsidRDefault="000B01A5" w:rsidP="00933242">
      <w:pPr>
        <w:spacing w:before="100" w:beforeAutospacing="1" w:after="100" w:afterAutospacing="1"/>
      </w:pPr>
      <w:bookmarkStart w:id="0" w:name="_GoBack"/>
      <w:bookmarkEnd w:id="0"/>
    </w:p>
    <w:p w:rsidR="000B01A5" w:rsidRPr="00933242" w:rsidRDefault="000B01A5" w:rsidP="00933242">
      <w:pPr>
        <w:spacing w:before="100" w:beforeAutospacing="1" w:after="100" w:afterAutospacing="1"/>
      </w:pPr>
    </w:p>
    <w:p w:rsidR="006659AC" w:rsidRDefault="00407B38" w:rsidP="006659AC">
      <w:pPr>
        <w:spacing w:before="100" w:beforeAutospacing="1" w:after="100" w:afterAutospacing="1"/>
        <w:jc w:val="right"/>
      </w:pPr>
      <w:r w:rsidRPr="00933242">
        <w:tab/>
      </w:r>
      <w:r w:rsidRPr="00933242">
        <w:tab/>
      </w:r>
      <w:r w:rsidRPr="00933242">
        <w:tab/>
      </w:r>
      <w:r w:rsidRPr="00933242">
        <w:tab/>
      </w:r>
      <w:r w:rsidRPr="00933242">
        <w:tab/>
      </w:r>
      <w:r w:rsidRPr="00933242">
        <w:tab/>
      </w:r>
      <w:r w:rsidRPr="00933242">
        <w:tab/>
      </w:r>
      <w:r w:rsidR="005E3C84">
        <w:t>25 May</w:t>
      </w:r>
      <w:r w:rsidR="006A2D22" w:rsidRPr="00933242">
        <w:t xml:space="preserve"> 2018</w:t>
      </w:r>
    </w:p>
    <w:p w:rsidR="000B01A5" w:rsidRPr="00933242" w:rsidRDefault="00A64C00" w:rsidP="006659AC">
      <w:pPr>
        <w:spacing w:before="100" w:beforeAutospacing="1" w:after="100" w:afterAutospacing="1"/>
      </w:pPr>
      <w:r w:rsidRPr="00933242">
        <w:t>Dear Trinity Family</w:t>
      </w:r>
    </w:p>
    <w:p w:rsidR="002F6AC1" w:rsidRDefault="00407B38" w:rsidP="00933242">
      <w:r w:rsidRPr="00933242">
        <w:t xml:space="preserve">I write to provide you with information about </w:t>
      </w:r>
      <w:r w:rsidR="00AB4754">
        <w:t>half term</w:t>
      </w:r>
      <w:r w:rsidR="005E3C84">
        <w:t xml:space="preserve"> revision opportunities. </w:t>
      </w:r>
      <w:r w:rsidRPr="00933242">
        <w:t xml:space="preserve">As you are aware, </w:t>
      </w:r>
      <w:r w:rsidR="002F6AC1">
        <w:t xml:space="preserve">we are in the midst of the </w:t>
      </w:r>
      <w:r w:rsidRPr="00933242">
        <w:t xml:space="preserve">critical </w:t>
      </w:r>
      <w:r w:rsidR="002F6AC1">
        <w:t>exam</w:t>
      </w:r>
      <w:r w:rsidR="00AB744B">
        <w:t xml:space="preserve"> season</w:t>
      </w:r>
      <w:r w:rsidRPr="00933242">
        <w:t xml:space="preserve"> and we want to ensure </w:t>
      </w:r>
      <w:r w:rsidR="002F6AC1">
        <w:t xml:space="preserve">that </w:t>
      </w:r>
      <w:r w:rsidR="000B21A5">
        <w:t>pupils</w:t>
      </w:r>
      <w:r w:rsidRPr="00933242">
        <w:t xml:space="preserve"> have optimum conditions to revise and resources</w:t>
      </w:r>
      <w:r w:rsidR="00AB744B">
        <w:t xml:space="preserve">.  To this end </w:t>
      </w:r>
      <w:r w:rsidRPr="00933242">
        <w:t>there will be</w:t>
      </w:r>
      <w:r w:rsidR="004E260B" w:rsidRPr="00933242">
        <w:t xml:space="preserve"> a selection of</w:t>
      </w:r>
      <w:r w:rsidRPr="00933242">
        <w:t xml:space="preserve"> </w:t>
      </w:r>
      <w:r w:rsidR="00A57F16" w:rsidRPr="00933242">
        <w:t xml:space="preserve">targeted </w:t>
      </w:r>
      <w:r w:rsidR="000B21A5">
        <w:t>subject-</w:t>
      </w:r>
      <w:r w:rsidRPr="00933242">
        <w:t>specific revision se</w:t>
      </w:r>
      <w:r w:rsidR="00A57F16" w:rsidRPr="00933242">
        <w:t xml:space="preserve">ssions </w:t>
      </w:r>
      <w:r w:rsidR="002F6AC1">
        <w:t>on the following days:</w:t>
      </w:r>
    </w:p>
    <w:p w:rsidR="002F6AC1" w:rsidRPr="009701E1" w:rsidRDefault="002F6AC1" w:rsidP="002F6A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01E1">
        <w:rPr>
          <w:b/>
          <w:sz w:val="32"/>
          <w:szCs w:val="32"/>
        </w:rPr>
        <w:t>Wednesday 30</w:t>
      </w:r>
      <w:r w:rsidRPr="009701E1">
        <w:rPr>
          <w:b/>
          <w:sz w:val="32"/>
          <w:szCs w:val="32"/>
          <w:vertAlign w:val="superscript"/>
        </w:rPr>
        <w:t>th</w:t>
      </w:r>
      <w:r w:rsidRPr="009701E1">
        <w:rPr>
          <w:b/>
          <w:sz w:val="32"/>
          <w:szCs w:val="32"/>
        </w:rPr>
        <w:t xml:space="preserve"> May, Food and Cookery VCert (9am -3pm);</w:t>
      </w:r>
    </w:p>
    <w:p w:rsidR="002F6AC1" w:rsidRPr="009701E1" w:rsidRDefault="002F6AC1" w:rsidP="002F6A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01E1">
        <w:rPr>
          <w:b/>
          <w:sz w:val="32"/>
          <w:szCs w:val="32"/>
        </w:rPr>
        <w:t>Thursday 31</w:t>
      </w:r>
      <w:r w:rsidRPr="009701E1">
        <w:rPr>
          <w:b/>
          <w:sz w:val="32"/>
          <w:szCs w:val="32"/>
          <w:vertAlign w:val="superscript"/>
        </w:rPr>
        <w:t>st</w:t>
      </w:r>
      <w:r w:rsidRPr="009701E1">
        <w:rPr>
          <w:b/>
          <w:sz w:val="32"/>
          <w:szCs w:val="32"/>
        </w:rPr>
        <w:t xml:space="preserve"> May, Geography (9am-2pm);</w:t>
      </w:r>
    </w:p>
    <w:p w:rsidR="002F6AC1" w:rsidRPr="009701E1" w:rsidRDefault="002F6AC1" w:rsidP="002F6A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01E1">
        <w:rPr>
          <w:b/>
          <w:sz w:val="32"/>
          <w:szCs w:val="32"/>
        </w:rPr>
        <w:t>Friday 1</w:t>
      </w:r>
      <w:r w:rsidRPr="009701E1">
        <w:rPr>
          <w:b/>
          <w:sz w:val="32"/>
          <w:szCs w:val="32"/>
          <w:vertAlign w:val="superscript"/>
        </w:rPr>
        <w:t>st</w:t>
      </w:r>
      <w:r w:rsidR="000B21A5">
        <w:rPr>
          <w:b/>
          <w:sz w:val="32"/>
          <w:szCs w:val="32"/>
        </w:rPr>
        <w:t xml:space="preserve"> June, History (9am – 1pm);</w:t>
      </w:r>
    </w:p>
    <w:p w:rsidR="009701E1" w:rsidRPr="009701E1" w:rsidRDefault="009701E1" w:rsidP="002F6A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01E1">
        <w:rPr>
          <w:b/>
          <w:sz w:val="32"/>
          <w:szCs w:val="32"/>
        </w:rPr>
        <w:t>Saturday 2</w:t>
      </w:r>
      <w:r w:rsidRPr="009701E1">
        <w:rPr>
          <w:b/>
          <w:sz w:val="32"/>
          <w:szCs w:val="32"/>
          <w:vertAlign w:val="superscript"/>
        </w:rPr>
        <w:t>nd</w:t>
      </w:r>
      <w:r w:rsidRPr="009701E1">
        <w:rPr>
          <w:b/>
          <w:sz w:val="32"/>
          <w:szCs w:val="32"/>
        </w:rPr>
        <w:t xml:space="preserve"> June, Product Design (10am – 12 midday)</w:t>
      </w:r>
      <w:r w:rsidR="000B21A5">
        <w:rPr>
          <w:b/>
          <w:sz w:val="32"/>
          <w:szCs w:val="32"/>
        </w:rPr>
        <w:t>;</w:t>
      </w:r>
    </w:p>
    <w:p w:rsidR="009701E1" w:rsidRPr="009701E1" w:rsidRDefault="009701E1" w:rsidP="002F6AC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701E1">
        <w:rPr>
          <w:b/>
          <w:sz w:val="32"/>
          <w:szCs w:val="32"/>
        </w:rPr>
        <w:t>Saturday 2</w:t>
      </w:r>
      <w:r w:rsidRPr="009701E1">
        <w:rPr>
          <w:b/>
          <w:sz w:val="32"/>
          <w:szCs w:val="32"/>
          <w:vertAlign w:val="superscript"/>
        </w:rPr>
        <w:t>nd</w:t>
      </w:r>
      <w:r w:rsidRPr="009701E1">
        <w:rPr>
          <w:b/>
          <w:sz w:val="32"/>
          <w:szCs w:val="32"/>
        </w:rPr>
        <w:t xml:space="preserve"> June, Geography (12 midday – 3pm)</w:t>
      </w:r>
      <w:r w:rsidR="000B21A5">
        <w:rPr>
          <w:b/>
          <w:sz w:val="32"/>
          <w:szCs w:val="32"/>
        </w:rPr>
        <w:t>.</w:t>
      </w:r>
    </w:p>
    <w:p w:rsidR="006A71A1" w:rsidRPr="00933242" w:rsidRDefault="00AB744B" w:rsidP="00933242">
      <w:r>
        <w:t xml:space="preserve">Candidates for these subjects are expected to attend promptly with their </w:t>
      </w:r>
      <w:r w:rsidRPr="00933242">
        <w:rPr>
          <w:b/>
        </w:rPr>
        <w:t>revision guides,</w:t>
      </w:r>
      <w:r w:rsidRPr="00933242">
        <w:t xml:space="preserve"> exercise books and writing equipment</w:t>
      </w:r>
      <w:r>
        <w:t>.</w:t>
      </w:r>
      <w:r w:rsidRPr="009701E1">
        <w:rPr>
          <w:b/>
        </w:rPr>
        <w:t xml:space="preserve"> Please do make sure your child makes every effort to attend these sessions.</w:t>
      </w:r>
    </w:p>
    <w:p w:rsidR="00193AAE" w:rsidRPr="00933242" w:rsidRDefault="004E260B" w:rsidP="00933242">
      <w:pPr>
        <w:rPr>
          <w:color w:val="000000"/>
        </w:rPr>
      </w:pPr>
      <w:r w:rsidRPr="00933242">
        <w:t xml:space="preserve">It is our expectation that every year 11 pupil has a revision timetable and should be spending </w:t>
      </w:r>
      <w:r w:rsidRPr="00933242">
        <w:rPr>
          <w:i/>
        </w:rPr>
        <w:t xml:space="preserve">at least </w:t>
      </w:r>
      <w:r w:rsidR="00AB744B">
        <w:rPr>
          <w:b/>
        </w:rPr>
        <w:t>five</w:t>
      </w:r>
      <w:r w:rsidRPr="00606E51">
        <w:rPr>
          <w:b/>
        </w:rPr>
        <w:t xml:space="preserve"> hours a day revising</w:t>
      </w:r>
      <w:r w:rsidRPr="00933242">
        <w:t>.  Revision should be broken into smaller sessions lasting between 30-40 minutes with short breaks in between.  Pupils should have revision guides and resources to use</w:t>
      </w:r>
      <w:r w:rsidR="00A57F16" w:rsidRPr="00933242">
        <w:t xml:space="preserve"> for this purpose</w:t>
      </w:r>
      <w:r w:rsidRPr="00933242">
        <w:t xml:space="preserve">.  </w:t>
      </w:r>
      <w:r w:rsidR="00193AAE" w:rsidRPr="00933242">
        <w:t xml:space="preserve">Show My Homework is being filled by all subject teachers with specific tasks to help pupils over the Easter break.  In addition, there are a number of resources which are available online using the following website and login: </w:t>
      </w:r>
      <w:hyperlink r:id="rId5" w:history="1">
        <w:r w:rsidR="00193AAE" w:rsidRPr="00933242">
          <w:rPr>
            <w:rStyle w:val="Hyperlink"/>
          </w:rPr>
          <w:t>https://students.pixl.org.uk</w:t>
        </w:r>
      </w:hyperlink>
      <w:r w:rsidR="00193AAE" w:rsidRPr="00933242">
        <w:rPr>
          <w:b/>
          <w:bCs/>
          <w:color w:val="000000"/>
        </w:rPr>
        <w:br/>
      </w:r>
      <w:r w:rsidR="00193AAE" w:rsidRPr="00933242">
        <w:rPr>
          <w:rStyle w:val="Strong"/>
          <w:b w:val="0"/>
          <w:color w:val="000000"/>
        </w:rPr>
        <w:t>PiXL School Number: 701857</w:t>
      </w:r>
      <w:r w:rsidR="00193AAE" w:rsidRPr="00933242">
        <w:rPr>
          <w:b/>
          <w:color w:val="000000"/>
        </w:rPr>
        <w:br/>
      </w:r>
      <w:r w:rsidR="00193AAE" w:rsidRPr="00933242">
        <w:rPr>
          <w:rStyle w:val="Strong"/>
          <w:b w:val="0"/>
          <w:color w:val="000000"/>
        </w:rPr>
        <w:t>Password: Indep52</w:t>
      </w:r>
    </w:p>
    <w:p w:rsidR="004E260B" w:rsidRPr="00933242" w:rsidRDefault="004E260B" w:rsidP="00933242">
      <w:pPr>
        <w:spacing w:before="100" w:beforeAutospacing="1" w:after="100" w:afterAutospacing="1"/>
      </w:pPr>
      <w:r w:rsidRPr="00606E51">
        <w:rPr>
          <w:b/>
        </w:rPr>
        <w:t>Please help your child by asking about their revision and helping them to stick to a revision timetable</w:t>
      </w:r>
      <w:r w:rsidRPr="00933242">
        <w:t>.  Testing your child on key knowledge and terms is also a very useful activity.</w:t>
      </w:r>
    </w:p>
    <w:p w:rsidR="00606E51" w:rsidRDefault="00606E51" w:rsidP="00933242">
      <w:pPr>
        <w:spacing w:before="100" w:beforeAutospacing="1" w:after="100" w:afterAutospacing="1"/>
      </w:pPr>
      <w:r>
        <w:t>I do hope that your child wor</w:t>
      </w:r>
      <w:r w:rsidR="000B21A5">
        <w:t>ks hard over the h</w:t>
      </w:r>
      <w:r w:rsidR="00AB744B">
        <w:t>alf term</w:t>
      </w:r>
      <w:r w:rsidR="006659AC">
        <w:t xml:space="preserve"> break</w:t>
      </w:r>
      <w:r w:rsidR="000B21A5">
        <w:t>,</w:t>
      </w:r>
      <w:r w:rsidR="006659AC">
        <w:t xml:space="preserve"> and uses the time to prepare</w:t>
      </w:r>
      <w:r w:rsidR="000B21A5">
        <w:t xml:space="preserve"> fully to</w:t>
      </w:r>
      <w:r w:rsidR="006659AC">
        <w:t xml:space="preserve"> achieve the best grades possible.</w:t>
      </w:r>
    </w:p>
    <w:p w:rsidR="00F357DE" w:rsidRDefault="00606E51" w:rsidP="00933242">
      <w:pPr>
        <w:spacing w:before="100" w:beforeAutospacing="1" w:after="100" w:afterAutospacing="1"/>
      </w:pPr>
      <w:r>
        <w:t>Yours faithfully</w:t>
      </w:r>
    </w:p>
    <w:p w:rsidR="00606E51" w:rsidRDefault="00606E51" w:rsidP="00933242">
      <w:pPr>
        <w:spacing w:before="100" w:beforeAutospacing="1" w:after="100" w:afterAutospacing="1"/>
      </w:pPr>
    </w:p>
    <w:p w:rsidR="00606E51" w:rsidRDefault="00606E51" w:rsidP="006659AC">
      <w:pPr>
        <w:spacing w:after="0"/>
      </w:pPr>
      <w:r>
        <w:t>Clare Shobbrook</w:t>
      </w:r>
    </w:p>
    <w:p w:rsidR="00606E51" w:rsidRPr="00933242" w:rsidRDefault="00606E51" w:rsidP="006659AC">
      <w:pPr>
        <w:spacing w:after="0"/>
      </w:pPr>
      <w:r>
        <w:t>Assistant Headteacher</w:t>
      </w:r>
      <w:r w:rsidR="006659AC">
        <w:t>, Head of Year 11</w:t>
      </w:r>
    </w:p>
    <w:sectPr w:rsidR="00606E51" w:rsidRPr="00933242" w:rsidSect="006659A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0213"/>
    <w:multiLevelType w:val="hybridMultilevel"/>
    <w:tmpl w:val="8C6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A5"/>
    <w:rsid w:val="000B01A5"/>
    <w:rsid w:val="000B21A5"/>
    <w:rsid w:val="000F6D88"/>
    <w:rsid w:val="001200F2"/>
    <w:rsid w:val="00193AAE"/>
    <w:rsid w:val="001B2B3B"/>
    <w:rsid w:val="001E6431"/>
    <w:rsid w:val="002B6645"/>
    <w:rsid w:val="002F6AC1"/>
    <w:rsid w:val="003459F5"/>
    <w:rsid w:val="00407B38"/>
    <w:rsid w:val="00462895"/>
    <w:rsid w:val="004871ED"/>
    <w:rsid w:val="004E260B"/>
    <w:rsid w:val="005E3C84"/>
    <w:rsid w:val="005F7C39"/>
    <w:rsid w:val="00606E51"/>
    <w:rsid w:val="00664892"/>
    <w:rsid w:val="006659AC"/>
    <w:rsid w:val="006A2D22"/>
    <w:rsid w:val="006A71A1"/>
    <w:rsid w:val="007E29D8"/>
    <w:rsid w:val="00917C22"/>
    <w:rsid w:val="00933242"/>
    <w:rsid w:val="009701E1"/>
    <w:rsid w:val="00A57F16"/>
    <w:rsid w:val="00A64C00"/>
    <w:rsid w:val="00AB4754"/>
    <w:rsid w:val="00AB744B"/>
    <w:rsid w:val="00AE0229"/>
    <w:rsid w:val="00C63DD2"/>
    <w:rsid w:val="00C82E5F"/>
    <w:rsid w:val="00DF5696"/>
    <w:rsid w:val="00EA460A"/>
    <w:rsid w:val="00F357D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EA022-243B-4444-8063-32C87004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A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3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3A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pix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Erika Drezinska</cp:lastModifiedBy>
  <cp:revision>2</cp:revision>
  <cp:lastPrinted>2018-03-29T07:07:00Z</cp:lastPrinted>
  <dcterms:created xsi:type="dcterms:W3CDTF">2018-05-25T14:36:00Z</dcterms:created>
  <dcterms:modified xsi:type="dcterms:W3CDTF">2018-05-25T14:36:00Z</dcterms:modified>
</cp:coreProperties>
</file>