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EA5" w:rsidRPr="009B206D" w:rsidRDefault="000A3EA5" w:rsidP="000A3EA5">
      <w:pPr>
        <w:spacing w:after="0"/>
        <w:rPr>
          <w:rFonts w:ascii="Gill Sans MT" w:hAnsi="Gill Sans MT"/>
          <w:b/>
          <w:noProof/>
          <w:sz w:val="24"/>
          <w:szCs w:val="24"/>
          <w:lang w:eastAsia="en-GB"/>
        </w:rPr>
      </w:pPr>
      <w:r w:rsidRPr="009B206D">
        <w:rPr>
          <w:rFonts w:ascii="Gill Sans MT" w:hAnsi="Gill Sans MT"/>
          <w:b/>
          <w:noProof/>
          <w:sz w:val="24"/>
          <w:szCs w:val="24"/>
          <w:lang w:eastAsia="en-GB"/>
        </w:rPr>
        <w:drawing>
          <wp:inline distT="0" distB="0" distL="0" distR="0">
            <wp:extent cx="971550" cy="971550"/>
            <wp:effectExtent l="0" t="0" r="0" b="0"/>
            <wp:docPr id="2" name="Picture 2" descr="https://mail.bsflewisham.co.uk/OWA/attachment.ashx?id=RgAAAAA8G6C8MSXtTq8B%2flB5ejP4BwAe9kn2mBK1SqMFeKM%2fV4yTAGhaBsYfAADqfvM0R1MCQ6VKzzMn9uLwA3CU68RTAAAJ&amp;attcnt=1&amp;attid0=EABXmkC1EFmeTKP102AzgZ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3753a4-4f96-44c8-983b-8fc187dbd4e6" descr="https://mail.bsflewisham.co.uk/OWA/attachment.ashx?id=RgAAAAA8G6C8MSXtTq8B%2flB5ejP4BwAe9kn2mBK1SqMFeKM%2fV4yTAGhaBsYfAADqfvM0R1MCQ6VKzzMn9uLwA3CU68RTAAAJ&amp;attcnt=1&amp;attid0=EABXmkC1EFmeTKP102AzgZ4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rsidR="000A3EA5" w:rsidRPr="009B206D" w:rsidRDefault="000A3EA5" w:rsidP="000A3EA5">
      <w:pPr>
        <w:spacing w:after="0"/>
        <w:rPr>
          <w:rFonts w:ascii="Gill Sans MT" w:hAnsi="Gill Sans MT"/>
          <w:b/>
          <w:sz w:val="24"/>
          <w:szCs w:val="24"/>
        </w:rPr>
      </w:pPr>
    </w:p>
    <w:p w:rsidR="000A3EA5" w:rsidRPr="009B206D" w:rsidRDefault="000A3EA5" w:rsidP="000A3EA5">
      <w:pPr>
        <w:spacing w:after="0"/>
        <w:rPr>
          <w:rFonts w:ascii="Gill Sans MT" w:hAnsi="Gill Sans MT"/>
          <w:b/>
          <w:sz w:val="24"/>
          <w:szCs w:val="24"/>
        </w:rPr>
      </w:pPr>
    </w:p>
    <w:p w:rsidR="000A3EA5" w:rsidRPr="009B206D" w:rsidRDefault="000A3EA5" w:rsidP="000A3EA5">
      <w:pPr>
        <w:spacing w:after="0"/>
        <w:rPr>
          <w:rFonts w:ascii="Gill Sans MT" w:hAnsi="Gill Sans MT"/>
          <w:b/>
          <w:sz w:val="32"/>
          <w:szCs w:val="32"/>
        </w:rPr>
      </w:pPr>
      <w:r w:rsidRPr="009B206D">
        <w:rPr>
          <w:rFonts w:ascii="Gill Sans MT" w:hAnsi="Gill Sans MT"/>
          <w:b/>
          <w:sz w:val="32"/>
          <w:szCs w:val="32"/>
        </w:rPr>
        <w:t>Trinity Tack</w:t>
      </w:r>
      <w:r w:rsidR="009F0AE7">
        <w:rPr>
          <w:rFonts w:ascii="Gill Sans MT" w:hAnsi="Gill Sans MT"/>
          <w:b/>
          <w:sz w:val="32"/>
          <w:szCs w:val="32"/>
        </w:rPr>
        <w:t>l</w:t>
      </w:r>
      <w:r w:rsidRPr="009B206D">
        <w:rPr>
          <w:rFonts w:ascii="Gill Sans MT" w:hAnsi="Gill Sans MT"/>
          <w:b/>
          <w:sz w:val="32"/>
          <w:szCs w:val="32"/>
        </w:rPr>
        <w:t xml:space="preserve">ing Extremism and Radicalisation Policy </w:t>
      </w:r>
    </w:p>
    <w:p w:rsidR="000A3EA5" w:rsidRPr="009B206D" w:rsidRDefault="000A3EA5" w:rsidP="000A3EA5">
      <w:pPr>
        <w:spacing w:after="0"/>
        <w:rPr>
          <w:rFonts w:ascii="Gill Sans MT" w:hAnsi="Gill Sans MT"/>
          <w:b/>
          <w:sz w:val="24"/>
          <w:szCs w:val="24"/>
        </w:rPr>
      </w:pPr>
    </w:p>
    <w:p w:rsidR="000A3EA5" w:rsidRPr="009B206D" w:rsidRDefault="000A3EA5" w:rsidP="000A3EA5">
      <w:pPr>
        <w:spacing w:after="0"/>
        <w:rPr>
          <w:rFonts w:ascii="Gill Sans MT" w:hAnsi="Gill Sans MT"/>
          <w:b/>
          <w:sz w:val="24"/>
          <w:szCs w:val="24"/>
        </w:rPr>
      </w:pPr>
      <w:r w:rsidRPr="009B206D">
        <w:rPr>
          <w:rFonts w:ascii="Gill Sans MT" w:hAnsi="Gill Sans MT"/>
          <w:b/>
          <w:sz w:val="24"/>
          <w:szCs w:val="24"/>
        </w:rPr>
        <w:t>Date reviewed: `</w:t>
      </w:r>
    </w:p>
    <w:p w:rsidR="000A3EA5" w:rsidRPr="009B206D" w:rsidRDefault="000A3EA5" w:rsidP="000A3EA5">
      <w:pPr>
        <w:spacing w:after="0"/>
        <w:rPr>
          <w:rFonts w:ascii="Gill Sans MT" w:hAnsi="Gill Sans MT"/>
          <w:b/>
          <w:sz w:val="24"/>
          <w:szCs w:val="24"/>
        </w:rPr>
      </w:pPr>
      <w:r w:rsidRPr="009B206D">
        <w:rPr>
          <w:rFonts w:ascii="Gill Sans MT" w:hAnsi="Gill Sans MT"/>
          <w:b/>
          <w:sz w:val="24"/>
          <w:szCs w:val="24"/>
        </w:rPr>
        <w:t xml:space="preserve">Signed: </w:t>
      </w:r>
      <w:r w:rsidRPr="009B206D">
        <w:rPr>
          <w:rFonts w:ascii="Gill Sans MT" w:hAnsi="Gill Sans MT"/>
          <w:b/>
          <w:sz w:val="24"/>
          <w:szCs w:val="24"/>
        </w:rPr>
        <w:tab/>
      </w:r>
      <w:r w:rsidRPr="009B206D">
        <w:rPr>
          <w:rFonts w:ascii="Gill Sans MT" w:hAnsi="Gill Sans MT"/>
          <w:b/>
          <w:sz w:val="24"/>
          <w:szCs w:val="24"/>
        </w:rPr>
        <w:tab/>
      </w:r>
      <w:r w:rsidRPr="009B206D">
        <w:rPr>
          <w:rFonts w:ascii="Gill Sans MT" w:hAnsi="Gill Sans MT"/>
          <w:b/>
          <w:sz w:val="24"/>
          <w:szCs w:val="24"/>
        </w:rPr>
        <w:tab/>
      </w:r>
      <w:r w:rsidRPr="009B206D">
        <w:rPr>
          <w:rFonts w:ascii="Gill Sans MT" w:hAnsi="Gill Sans MT"/>
          <w:b/>
          <w:sz w:val="24"/>
          <w:szCs w:val="24"/>
        </w:rPr>
        <w:tab/>
      </w:r>
      <w:r w:rsidRPr="009B206D">
        <w:rPr>
          <w:rFonts w:ascii="Gill Sans MT" w:hAnsi="Gill Sans MT"/>
          <w:b/>
          <w:sz w:val="24"/>
          <w:szCs w:val="24"/>
        </w:rPr>
        <w:tab/>
      </w:r>
      <w:r w:rsidRPr="009B206D">
        <w:rPr>
          <w:rFonts w:ascii="Gill Sans MT" w:hAnsi="Gill Sans MT"/>
          <w:b/>
          <w:sz w:val="24"/>
          <w:szCs w:val="24"/>
        </w:rPr>
        <w:tab/>
        <w:t>(Chair of Governors)</w:t>
      </w:r>
    </w:p>
    <w:p w:rsidR="000A3EA5" w:rsidRPr="009B206D" w:rsidRDefault="000A3EA5" w:rsidP="000A3EA5">
      <w:pPr>
        <w:spacing w:after="0"/>
        <w:rPr>
          <w:rFonts w:ascii="Gill Sans MT" w:hAnsi="Gill Sans MT"/>
          <w:sz w:val="24"/>
          <w:szCs w:val="24"/>
        </w:rPr>
      </w:pPr>
    </w:p>
    <w:p w:rsidR="000A3EA5" w:rsidRPr="009B206D" w:rsidRDefault="000A3EA5" w:rsidP="000A3EA5">
      <w:pPr>
        <w:rPr>
          <w:rFonts w:ascii="Gill Sans MT" w:hAnsi="Gill Sans MT"/>
          <w:i/>
          <w:sz w:val="24"/>
          <w:szCs w:val="24"/>
        </w:rPr>
      </w:pPr>
      <w:r w:rsidRPr="009B206D">
        <w:rPr>
          <w:rFonts w:ascii="Gill Sans MT" w:hAnsi="Gill Sans MT"/>
          <w:i/>
          <w:sz w:val="24"/>
          <w:szCs w:val="24"/>
        </w:rPr>
        <w:t>Jesus said, "Let the little children come to me, and do not hinder them, for the kingdom of heaven belongs to such as these."</w:t>
      </w:r>
    </w:p>
    <w:p w:rsidR="000A3EA5" w:rsidRPr="009B206D" w:rsidRDefault="000A3EA5" w:rsidP="000A3EA5">
      <w:pPr>
        <w:spacing w:after="0"/>
        <w:rPr>
          <w:rFonts w:ascii="Gill Sans MT" w:hAnsi="Gill Sans MT"/>
          <w:sz w:val="24"/>
          <w:szCs w:val="24"/>
        </w:rPr>
      </w:pPr>
      <w:r w:rsidRPr="009B206D">
        <w:rPr>
          <w:rFonts w:ascii="Gill Sans MT" w:hAnsi="Gill Sans MT"/>
          <w:sz w:val="24"/>
          <w:szCs w:val="24"/>
        </w:rPr>
        <w:t>Mt 19:14</w:t>
      </w:r>
    </w:p>
    <w:p w:rsidR="000A3EA5" w:rsidRPr="009B206D" w:rsidRDefault="000A3EA5" w:rsidP="000A3EA5">
      <w:pPr>
        <w:spacing w:after="0"/>
        <w:rPr>
          <w:rFonts w:ascii="Gill Sans MT" w:hAnsi="Gill Sans MT"/>
          <w:sz w:val="24"/>
          <w:szCs w:val="24"/>
        </w:rPr>
      </w:pPr>
    </w:p>
    <w:p w:rsidR="00487997" w:rsidRPr="009B206D" w:rsidRDefault="000A3EA5" w:rsidP="000A3EA5">
      <w:pPr>
        <w:rPr>
          <w:rFonts w:ascii="Gill Sans MT" w:hAnsi="Gill Sans MT"/>
          <w:b/>
          <w:sz w:val="24"/>
          <w:szCs w:val="24"/>
        </w:rPr>
      </w:pPr>
      <w:r w:rsidRPr="009B206D">
        <w:rPr>
          <w:rFonts w:ascii="Gill Sans MT" w:hAnsi="Gill Sans MT"/>
          <w:b/>
          <w:sz w:val="24"/>
          <w:szCs w:val="24"/>
        </w:rPr>
        <w:t>Aims and Principles</w:t>
      </w:r>
    </w:p>
    <w:p w:rsidR="000A3EA5" w:rsidRPr="009B206D" w:rsidRDefault="000A3EA5" w:rsidP="000A3EA5">
      <w:pPr>
        <w:rPr>
          <w:rFonts w:ascii="Gill Sans MT" w:hAnsi="Gill Sans MT"/>
          <w:sz w:val="24"/>
          <w:szCs w:val="24"/>
        </w:rPr>
      </w:pPr>
      <w:r w:rsidRPr="009B206D">
        <w:rPr>
          <w:rFonts w:ascii="Gill Sans MT" w:hAnsi="Gill Sans MT"/>
          <w:sz w:val="24"/>
          <w:szCs w:val="24"/>
        </w:rPr>
        <w:t xml:space="preserve">This Extremism and Radicalisation Policy is intended to provide us with a framework for dealing with issues of vulnerability, exposure to extreme views and ideologies which are seen to be inflammatory and against our Trinity ethos. </w:t>
      </w:r>
    </w:p>
    <w:p w:rsidR="000A3EA5" w:rsidRPr="009B206D" w:rsidRDefault="000A3EA5" w:rsidP="000A3EA5">
      <w:pPr>
        <w:rPr>
          <w:rFonts w:ascii="Gill Sans MT" w:hAnsi="Gill Sans MT"/>
          <w:sz w:val="24"/>
          <w:szCs w:val="24"/>
        </w:rPr>
      </w:pPr>
      <w:r w:rsidRPr="009B206D">
        <w:rPr>
          <w:rFonts w:ascii="Gill Sans MT" w:hAnsi="Gill Sans MT"/>
          <w:sz w:val="24"/>
          <w:szCs w:val="24"/>
        </w:rPr>
        <w:t>We recognise that we are in an important position to identify the early signs, looking to safeguard and protect children and young people who are susceptible and vulnerable. We recognise the need to respond in taking appropriate action to prevent extremist views and ideologies developing</w:t>
      </w:r>
      <w:r w:rsidR="005D3E17">
        <w:rPr>
          <w:rFonts w:ascii="Gill Sans MT" w:hAnsi="Gill Sans MT"/>
          <w:sz w:val="24"/>
          <w:szCs w:val="24"/>
        </w:rPr>
        <w:t xml:space="preserve"> alongside</w:t>
      </w:r>
      <w:r w:rsidRPr="009B206D">
        <w:rPr>
          <w:rFonts w:ascii="Gill Sans MT" w:hAnsi="Gill Sans MT"/>
          <w:sz w:val="24"/>
          <w:szCs w:val="24"/>
        </w:rPr>
        <w:t xml:space="preserve"> providing a broad curriculum. This policy sets out how we will deal with such incidents, including the way in which our curriculum and </w:t>
      </w:r>
      <w:r w:rsidR="005D3E17">
        <w:rPr>
          <w:rFonts w:ascii="Gill Sans MT" w:hAnsi="Gill Sans MT"/>
          <w:sz w:val="24"/>
          <w:szCs w:val="24"/>
        </w:rPr>
        <w:t xml:space="preserve">Trinity </w:t>
      </w:r>
      <w:r w:rsidRPr="009B206D">
        <w:rPr>
          <w:rFonts w:ascii="Gill Sans MT" w:hAnsi="Gill Sans MT"/>
          <w:sz w:val="24"/>
          <w:szCs w:val="24"/>
        </w:rPr>
        <w:t xml:space="preserve">ethos underpin our actions. </w:t>
      </w:r>
    </w:p>
    <w:p w:rsidR="000A3EA5" w:rsidRPr="009B206D" w:rsidRDefault="000A3EA5" w:rsidP="000A3EA5">
      <w:pPr>
        <w:rPr>
          <w:rFonts w:ascii="Gill Sans MT" w:hAnsi="Gill Sans MT"/>
          <w:sz w:val="24"/>
          <w:szCs w:val="24"/>
        </w:rPr>
      </w:pPr>
      <w:r w:rsidRPr="009B206D">
        <w:rPr>
          <w:rFonts w:ascii="Gill Sans MT" w:hAnsi="Gill Sans MT"/>
          <w:sz w:val="24"/>
          <w:szCs w:val="24"/>
        </w:rPr>
        <w:t xml:space="preserve">Effective engagement with our parents is also important as they are in a key position to </w:t>
      </w:r>
      <w:r w:rsidR="005D3E17">
        <w:rPr>
          <w:rFonts w:ascii="Gill Sans MT" w:hAnsi="Gill Sans MT"/>
          <w:sz w:val="24"/>
          <w:szCs w:val="24"/>
        </w:rPr>
        <w:t>notice</w:t>
      </w:r>
      <w:r w:rsidRPr="009B206D">
        <w:rPr>
          <w:rFonts w:ascii="Gill Sans MT" w:hAnsi="Gill Sans MT"/>
          <w:sz w:val="24"/>
          <w:szCs w:val="24"/>
        </w:rPr>
        <w:t xml:space="preserve"> signs of radicalisation. It is important to assist and advise families who raise concerns and point them in the right direction for support. </w:t>
      </w:r>
    </w:p>
    <w:p w:rsidR="000A3EA5" w:rsidRPr="009B206D" w:rsidRDefault="000A3EA5" w:rsidP="000A3EA5">
      <w:pPr>
        <w:rPr>
          <w:rFonts w:ascii="Gill Sans MT" w:hAnsi="Gill Sans MT"/>
          <w:sz w:val="24"/>
          <w:szCs w:val="24"/>
        </w:rPr>
      </w:pPr>
      <w:r w:rsidRPr="009B206D">
        <w:rPr>
          <w:rFonts w:ascii="Gill Sans MT" w:hAnsi="Gill Sans MT"/>
          <w:sz w:val="24"/>
          <w:szCs w:val="24"/>
        </w:rPr>
        <w:t xml:space="preserve">We will make this policy available to our parents/carers and to our local community. This policy will also be available on our school website. </w:t>
      </w:r>
    </w:p>
    <w:p w:rsidR="000A3EA5" w:rsidRPr="009B206D" w:rsidRDefault="000A3EA5" w:rsidP="000A3EA5">
      <w:pPr>
        <w:rPr>
          <w:rFonts w:ascii="Gill Sans MT" w:hAnsi="Gill Sans MT"/>
          <w:sz w:val="24"/>
          <w:szCs w:val="24"/>
        </w:rPr>
      </w:pPr>
    </w:p>
    <w:p w:rsidR="000A3EA5" w:rsidRPr="009B206D" w:rsidRDefault="000A3EA5" w:rsidP="000A3EA5">
      <w:pPr>
        <w:rPr>
          <w:rFonts w:ascii="Gill Sans MT" w:hAnsi="Gill Sans MT"/>
          <w:b/>
        </w:rPr>
      </w:pPr>
      <w:r w:rsidRPr="009B206D">
        <w:rPr>
          <w:rFonts w:ascii="Gill Sans MT" w:hAnsi="Gill Sans MT"/>
          <w:b/>
        </w:rPr>
        <w:t>Links to other policies</w:t>
      </w:r>
    </w:p>
    <w:p w:rsidR="000A3EA5" w:rsidRPr="009B206D" w:rsidRDefault="000A3EA5" w:rsidP="000A3EA5">
      <w:pPr>
        <w:rPr>
          <w:rFonts w:ascii="Gill Sans MT" w:hAnsi="Gill Sans MT"/>
        </w:rPr>
      </w:pPr>
      <w:r w:rsidRPr="009B206D">
        <w:rPr>
          <w:rFonts w:ascii="Gill Sans MT" w:hAnsi="Gill Sans MT"/>
        </w:rPr>
        <w:t xml:space="preserve">The Trinity Tackling Extremism and Radicalisation Policy is linked to the following policies: </w:t>
      </w:r>
    </w:p>
    <w:p w:rsidR="000A3EA5" w:rsidRPr="009B206D" w:rsidRDefault="000A3EA5" w:rsidP="000A3EA5">
      <w:pPr>
        <w:pStyle w:val="ListParagraph"/>
        <w:numPr>
          <w:ilvl w:val="0"/>
          <w:numId w:val="1"/>
        </w:numPr>
        <w:rPr>
          <w:rFonts w:ascii="Gill Sans MT" w:hAnsi="Gill Sans MT"/>
        </w:rPr>
      </w:pPr>
      <w:r w:rsidRPr="009B206D">
        <w:rPr>
          <w:rFonts w:ascii="Gill Sans MT" w:hAnsi="Gill Sans MT"/>
        </w:rPr>
        <w:t>Safeguarding and Child Protection Policy</w:t>
      </w:r>
    </w:p>
    <w:p w:rsidR="000A3EA5" w:rsidRPr="009B206D" w:rsidRDefault="000A3EA5" w:rsidP="000A3EA5">
      <w:pPr>
        <w:pStyle w:val="ListParagraph"/>
        <w:numPr>
          <w:ilvl w:val="0"/>
          <w:numId w:val="1"/>
        </w:numPr>
        <w:rPr>
          <w:rFonts w:ascii="Gill Sans MT" w:hAnsi="Gill Sans MT"/>
        </w:rPr>
      </w:pPr>
      <w:r w:rsidRPr="009B206D">
        <w:rPr>
          <w:rFonts w:ascii="Gill Sans MT" w:hAnsi="Gill Sans MT"/>
        </w:rPr>
        <w:t>Code of Conduct and Guide for Safe Working Practices</w:t>
      </w:r>
    </w:p>
    <w:p w:rsidR="000A3EA5" w:rsidRPr="009B206D" w:rsidRDefault="000A3EA5" w:rsidP="000A3EA5">
      <w:pPr>
        <w:pStyle w:val="ListParagraph"/>
        <w:numPr>
          <w:ilvl w:val="0"/>
          <w:numId w:val="1"/>
        </w:numPr>
        <w:rPr>
          <w:rFonts w:ascii="Gill Sans MT" w:hAnsi="Gill Sans MT"/>
        </w:rPr>
      </w:pPr>
      <w:r w:rsidRPr="009B206D">
        <w:rPr>
          <w:rFonts w:ascii="Gill Sans MT" w:hAnsi="Gill Sans MT"/>
        </w:rPr>
        <w:t>Code of Conduct Policy</w:t>
      </w:r>
    </w:p>
    <w:p w:rsidR="000A3EA5" w:rsidRPr="009B206D" w:rsidRDefault="005D3E17" w:rsidP="000A3EA5">
      <w:pPr>
        <w:pStyle w:val="ListParagraph"/>
        <w:numPr>
          <w:ilvl w:val="0"/>
          <w:numId w:val="1"/>
        </w:numPr>
        <w:rPr>
          <w:rFonts w:ascii="Gill Sans MT" w:hAnsi="Gill Sans MT"/>
        </w:rPr>
      </w:pPr>
      <w:r>
        <w:rPr>
          <w:rFonts w:ascii="Gill Sans MT" w:hAnsi="Gill Sans MT"/>
        </w:rPr>
        <w:t>Equal O</w:t>
      </w:r>
      <w:r w:rsidR="000A3EA5" w:rsidRPr="009B206D">
        <w:rPr>
          <w:rFonts w:ascii="Gill Sans MT" w:hAnsi="Gill Sans MT"/>
        </w:rPr>
        <w:t>pportunities Policy</w:t>
      </w:r>
    </w:p>
    <w:p w:rsidR="000A3EA5" w:rsidRPr="009B206D" w:rsidRDefault="000A3EA5" w:rsidP="000A3EA5">
      <w:pPr>
        <w:pStyle w:val="ListParagraph"/>
        <w:numPr>
          <w:ilvl w:val="0"/>
          <w:numId w:val="1"/>
        </w:numPr>
        <w:rPr>
          <w:rFonts w:ascii="Gill Sans MT" w:hAnsi="Gill Sans MT"/>
        </w:rPr>
      </w:pPr>
      <w:r w:rsidRPr="009B206D">
        <w:rPr>
          <w:rFonts w:ascii="Gill Sans MT" w:hAnsi="Gill Sans MT"/>
        </w:rPr>
        <w:lastRenderedPageBreak/>
        <w:t>SEND Policy</w:t>
      </w:r>
    </w:p>
    <w:p w:rsidR="000A3EA5" w:rsidRPr="009B206D" w:rsidRDefault="000A3EA5" w:rsidP="000A3EA5">
      <w:pPr>
        <w:pStyle w:val="ListParagraph"/>
        <w:numPr>
          <w:ilvl w:val="0"/>
          <w:numId w:val="1"/>
        </w:numPr>
        <w:rPr>
          <w:rFonts w:ascii="Gill Sans MT" w:hAnsi="Gill Sans MT"/>
        </w:rPr>
      </w:pPr>
      <w:r w:rsidRPr="009B206D">
        <w:rPr>
          <w:rFonts w:ascii="Gill Sans MT" w:hAnsi="Gill Sans MT"/>
        </w:rPr>
        <w:t>SMSC Policy</w:t>
      </w:r>
    </w:p>
    <w:p w:rsidR="000A3EA5" w:rsidRPr="009B206D" w:rsidRDefault="000A3EA5" w:rsidP="000A3EA5">
      <w:pPr>
        <w:pStyle w:val="ListParagraph"/>
        <w:numPr>
          <w:ilvl w:val="0"/>
          <w:numId w:val="1"/>
        </w:numPr>
        <w:rPr>
          <w:rFonts w:ascii="Gill Sans MT" w:hAnsi="Gill Sans MT"/>
        </w:rPr>
      </w:pPr>
      <w:r w:rsidRPr="009B206D">
        <w:rPr>
          <w:rFonts w:ascii="Gill Sans MT" w:hAnsi="Gill Sans MT"/>
        </w:rPr>
        <w:t>Anti-bullying Policy</w:t>
      </w:r>
    </w:p>
    <w:p w:rsidR="000A3EA5" w:rsidRPr="009B206D" w:rsidRDefault="000A3EA5" w:rsidP="000A3EA5">
      <w:pPr>
        <w:pStyle w:val="ListParagraph"/>
        <w:numPr>
          <w:ilvl w:val="0"/>
          <w:numId w:val="1"/>
        </w:numPr>
        <w:rPr>
          <w:rFonts w:ascii="Gill Sans MT" w:hAnsi="Gill Sans MT"/>
        </w:rPr>
      </w:pPr>
      <w:r w:rsidRPr="009B206D">
        <w:rPr>
          <w:rFonts w:ascii="Gill Sans MT" w:hAnsi="Gill Sans MT"/>
        </w:rPr>
        <w:t>E-Safety Policy</w:t>
      </w:r>
    </w:p>
    <w:p w:rsidR="000A3EA5" w:rsidRPr="009B206D" w:rsidRDefault="000A3EA5" w:rsidP="000A3EA5">
      <w:pPr>
        <w:pStyle w:val="ListParagraph"/>
        <w:numPr>
          <w:ilvl w:val="0"/>
          <w:numId w:val="1"/>
        </w:numPr>
        <w:rPr>
          <w:rFonts w:ascii="Gill Sans MT" w:hAnsi="Gill Sans MT"/>
        </w:rPr>
      </w:pPr>
      <w:r w:rsidRPr="009B206D">
        <w:rPr>
          <w:rFonts w:ascii="Gill Sans MT" w:hAnsi="Gill Sans MT"/>
        </w:rPr>
        <w:t>Behaviour Policy (Transforming Relationships Policy)</w:t>
      </w:r>
    </w:p>
    <w:p w:rsidR="000A3EA5" w:rsidRPr="009B206D" w:rsidRDefault="000A3EA5" w:rsidP="000A3EA5">
      <w:pPr>
        <w:pStyle w:val="ListParagraph"/>
        <w:numPr>
          <w:ilvl w:val="0"/>
          <w:numId w:val="1"/>
        </w:numPr>
        <w:rPr>
          <w:rFonts w:ascii="Gill Sans MT" w:hAnsi="Gill Sans MT"/>
        </w:rPr>
      </w:pPr>
      <w:r w:rsidRPr="009B206D">
        <w:rPr>
          <w:rFonts w:ascii="Gill Sans MT" w:hAnsi="Gill Sans MT"/>
        </w:rPr>
        <w:t>British Values Statement</w:t>
      </w:r>
    </w:p>
    <w:p w:rsidR="000A3EA5" w:rsidRPr="009B206D" w:rsidRDefault="000A3EA5" w:rsidP="000A3EA5">
      <w:pPr>
        <w:pStyle w:val="ListParagraph"/>
        <w:numPr>
          <w:ilvl w:val="0"/>
          <w:numId w:val="1"/>
        </w:numPr>
        <w:rPr>
          <w:rFonts w:ascii="Gill Sans MT" w:hAnsi="Gill Sans MT"/>
        </w:rPr>
      </w:pPr>
      <w:r w:rsidRPr="009B206D">
        <w:rPr>
          <w:rFonts w:ascii="Gill Sans MT" w:hAnsi="Gill Sans MT"/>
        </w:rPr>
        <w:t>Trinity Vision document</w:t>
      </w:r>
    </w:p>
    <w:p w:rsidR="000A3EA5" w:rsidRPr="009B206D" w:rsidRDefault="000A3EA5" w:rsidP="000A3EA5">
      <w:pPr>
        <w:rPr>
          <w:rFonts w:ascii="Gill Sans MT" w:hAnsi="Gill Sans MT"/>
        </w:rPr>
      </w:pPr>
      <w:r w:rsidRPr="009B206D">
        <w:rPr>
          <w:rFonts w:ascii="Gill Sans MT" w:hAnsi="Gill Sans MT"/>
        </w:rPr>
        <w:t xml:space="preserve">Furthermore, we will follow the procedures set out by the Lewisham Safeguarding Children’s Board with reference to Safeguarding Children and Young People who are deemed to be vulnerable to violent extremism. </w:t>
      </w:r>
    </w:p>
    <w:p w:rsidR="009B206D" w:rsidRDefault="009B206D" w:rsidP="000A3EA5">
      <w:pPr>
        <w:rPr>
          <w:rFonts w:ascii="Gill Sans MT" w:hAnsi="Gill Sans MT"/>
        </w:rPr>
      </w:pPr>
      <w:r w:rsidRPr="009B206D">
        <w:rPr>
          <w:rFonts w:ascii="Gill Sans MT" w:hAnsi="Gill Sans MT"/>
        </w:rPr>
        <w:t>In tackling extremism and radicalisation we will take account of the following natio</w:t>
      </w:r>
      <w:r w:rsidR="00E27B1C">
        <w:rPr>
          <w:rFonts w:ascii="Gill Sans MT" w:hAnsi="Gill Sans MT"/>
        </w:rPr>
        <w:t xml:space="preserve">nal guidelines and legislation: </w:t>
      </w:r>
    </w:p>
    <w:p w:rsidR="00E27B1C" w:rsidRDefault="00E27B1C" w:rsidP="00E27B1C">
      <w:pPr>
        <w:pStyle w:val="ListParagraph"/>
        <w:numPr>
          <w:ilvl w:val="0"/>
          <w:numId w:val="2"/>
        </w:numPr>
        <w:rPr>
          <w:rFonts w:ascii="Gill Sans MT" w:hAnsi="Gill Sans MT"/>
        </w:rPr>
      </w:pPr>
      <w:r w:rsidRPr="00E27B1C">
        <w:rPr>
          <w:rFonts w:ascii="Gill Sans MT" w:hAnsi="Gill Sans MT"/>
        </w:rPr>
        <w:t xml:space="preserve">CONTEST </w:t>
      </w:r>
      <w:r>
        <w:rPr>
          <w:rFonts w:ascii="Gill Sans MT" w:hAnsi="Gill Sans MT"/>
        </w:rPr>
        <w:t>(Counter Terrorist Strategy) 2011</w:t>
      </w:r>
    </w:p>
    <w:p w:rsidR="00E27B1C" w:rsidRDefault="00E27B1C" w:rsidP="00E27B1C">
      <w:pPr>
        <w:pStyle w:val="ListParagraph"/>
        <w:numPr>
          <w:ilvl w:val="0"/>
          <w:numId w:val="2"/>
        </w:numPr>
        <w:rPr>
          <w:rFonts w:ascii="Gill Sans MT" w:hAnsi="Gill Sans MT"/>
        </w:rPr>
      </w:pPr>
      <w:r>
        <w:rPr>
          <w:rFonts w:ascii="Gill Sans MT" w:hAnsi="Gill Sans MT"/>
        </w:rPr>
        <w:t>Prevent Duty Guidance for specified local authorities HMI June 2015</w:t>
      </w:r>
    </w:p>
    <w:p w:rsidR="00E27B1C" w:rsidRDefault="00E27B1C" w:rsidP="00E27B1C">
      <w:pPr>
        <w:pStyle w:val="ListParagraph"/>
        <w:numPr>
          <w:ilvl w:val="0"/>
          <w:numId w:val="2"/>
        </w:numPr>
        <w:rPr>
          <w:rFonts w:ascii="Gill Sans MT" w:hAnsi="Gill Sans MT"/>
        </w:rPr>
      </w:pPr>
      <w:r>
        <w:rPr>
          <w:rFonts w:ascii="Gill Sans MT" w:hAnsi="Gill Sans MT"/>
        </w:rPr>
        <w:t xml:space="preserve">Channel Duty </w:t>
      </w:r>
      <w:r w:rsidR="00ED0592">
        <w:rPr>
          <w:rFonts w:ascii="Gill Sans MT" w:hAnsi="Gill Sans MT"/>
        </w:rPr>
        <w:t>Guidance</w:t>
      </w:r>
      <w:r>
        <w:rPr>
          <w:rFonts w:ascii="Gill Sans MT" w:hAnsi="Gill Sans MT"/>
        </w:rPr>
        <w:t xml:space="preserve"> 2015</w:t>
      </w:r>
    </w:p>
    <w:p w:rsidR="00E27B1C" w:rsidRDefault="00E27B1C" w:rsidP="00E27B1C">
      <w:pPr>
        <w:pStyle w:val="ListParagraph"/>
        <w:numPr>
          <w:ilvl w:val="0"/>
          <w:numId w:val="2"/>
        </w:numPr>
        <w:rPr>
          <w:rFonts w:ascii="Gill Sans MT" w:hAnsi="Gill Sans MT"/>
        </w:rPr>
      </w:pPr>
      <w:r>
        <w:rPr>
          <w:rFonts w:ascii="Gill Sans MT" w:hAnsi="Gill Sans MT"/>
        </w:rPr>
        <w:t>Counter Terrorism and Security Act 2015</w:t>
      </w:r>
    </w:p>
    <w:p w:rsidR="00E27B1C" w:rsidRDefault="00E27B1C" w:rsidP="00E27B1C">
      <w:pPr>
        <w:pStyle w:val="ListParagraph"/>
        <w:numPr>
          <w:ilvl w:val="0"/>
          <w:numId w:val="2"/>
        </w:numPr>
        <w:rPr>
          <w:rFonts w:ascii="Gill Sans MT" w:hAnsi="Gill Sans MT"/>
        </w:rPr>
      </w:pPr>
      <w:r>
        <w:rPr>
          <w:rFonts w:ascii="Gill Sans MT" w:hAnsi="Gill Sans MT"/>
        </w:rPr>
        <w:t>The Prevent Duty, DfE Departmental advice for schools and child care providers 2015</w:t>
      </w:r>
    </w:p>
    <w:p w:rsidR="00E27B1C" w:rsidRDefault="00E27B1C" w:rsidP="00E27B1C">
      <w:pPr>
        <w:rPr>
          <w:rFonts w:ascii="Gill Sans MT" w:hAnsi="Gill Sans MT"/>
        </w:rPr>
      </w:pPr>
    </w:p>
    <w:p w:rsidR="00E27B1C" w:rsidRPr="00E27B1C" w:rsidRDefault="00E27B1C" w:rsidP="00E27B1C">
      <w:pPr>
        <w:rPr>
          <w:rFonts w:ascii="Gill Sans MT" w:hAnsi="Gill Sans MT"/>
          <w:b/>
        </w:rPr>
      </w:pPr>
      <w:r w:rsidRPr="00E27B1C">
        <w:rPr>
          <w:rFonts w:ascii="Gill Sans MT" w:hAnsi="Gill Sans MT"/>
          <w:b/>
        </w:rPr>
        <w:t>Duties, Powers and Responsibilities</w:t>
      </w:r>
    </w:p>
    <w:p w:rsidR="00E27B1C" w:rsidRDefault="00E27B1C" w:rsidP="00E27B1C">
      <w:pPr>
        <w:rPr>
          <w:rFonts w:ascii="Gill Sans MT" w:hAnsi="Gill Sans MT"/>
        </w:rPr>
      </w:pPr>
      <w:r>
        <w:rPr>
          <w:rFonts w:ascii="Gill Sans MT" w:hAnsi="Gill Sans MT"/>
        </w:rPr>
        <w:t xml:space="preserve">Section 26 of the Counter Terrorism and Security Act 2015 places a duty on Local authorities and all specified settings including schools in the exercise of their functions to have “due regard to the need to prevent young people from being drawn into terrorism”. It is applied to bodies in the UK who have significant interaction with people vulnerable to radicalisation. </w:t>
      </w:r>
    </w:p>
    <w:p w:rsidR="00E27B1C" w:rsidRDefault="00E27B1C" w:rsidP="00E27B1C">
      <w:pPr>
        <w:rPr>
          <w:rFonts w:ascii="Gill Sans MT" w:hAnsi="Gill Sans MT"/>
        </w:rPr>
      </w:pPr>
      <w:r>
        <w:rPr>
          <w:rFonts w:ascii="Gill Sans MT" w:hAnsi="Gill Sans MT"/>
        </w:rPr>
        <w:t xml:space="preserve">We are required in our functions under section 2 to: </w:t>
      </w:r>
    </w:p>
    <w:p w:rsidR="00E27B1C" w:rsidRDefault="00E27B1C" w:rsidP="00E27B1C">
      <w:pPr>
        <w:pStyle w:val="ListParagraph"/>
        <w:numPr>
          <w:ilvl w:val="0"/>
          <w:numId w:val="3"/>
        </w:numPr>
        <w:rPr>
          <w:rFonts w:ascii="Gill Sans MT" w:hAnsi="Gill Sans MT"/>
        </w:rPr>
      </w:pPr>
      <w:r>
        <w:rPr>
          <w:rFonts w:ascii="Gill Sans MT" w:hAnsi="Gill Sans MT"/>
        </w:rPr>
        <w:t>Know about and identify early indicators in pupils</w:t>
      </w:r>
    </w:p>
    <w:p w:rsidR="00E27B1C" w:rsidRDefault="00E27B1C" w:rsidP="00E27B1C">
      <w:pPr>
        <w:pStyle w:val="ListParagraph"/>
        <w:numPr>
          <w:ilvl w:val="0"/>
          <w:numId w:val="3"/>
        </w:numPr>
        <w:rPr>
          <w:rFonts w:ascii="Gill Sans MT" w:hAnsi="Gill Sans MT"/>
        </w:rPr>
      </w:pPr>
      <w:r>
        <w:rPr>
          <w:rFonts w:ascii="Gill Sans MT" w:hAnsi="Gill Sans MT"/>
        </w:rPr>
        <w:t>Develop the confidence to challenge and intervene</w:t>
      </w:r>
    </w:p>
    <w:p w:rsidR="00E27B1C" w:rsidRDefault="00E27B1C" w:rsidP="00E27B1C">
      <w:pPr>
        <w:pStyle w:val="ListParagraph"/>
        <w:numPr>
          <w:ilvl w:val="0"/>
          <w:numId w:val="3"/>
        </w:numPr>
        <w:rPr>
          <w:rFonts w:ascii="Gill Sans MT" w:hAnsi="Gill Sans MT"/>
        </w:rPr>
      </w:pPr>
      <w:r>
        <w:rPr>
          <w:rFonts w:ascii="Gill Sans MT" w:hAnsi="Gill Sans MT"/>
        </w:rPr>
        <w:t>Assess the risk of our pupils being drawn into terrorism and terrorist ideology</w:t>
      </w:r>
    </w:p>
    <w:p w:rsidR="00E27B1C" w:rsidRDefault="00E27B1C" w:rsidP="00E27B1C">
      <w:pPr>
        <w:pStyle w:val="ListParagraph"/>
        <w:numPr>
          <w:ilvl w:val="0"/>
          <w:numId w:val="3"/>
        </w:numPr>
        <w:rPr>
          <w:rFonts w:ascii="Gill Sans MT" w:hAnsi="Gill Sans MT"/>
        </w:rPr>
      </w:pPr>
      <w:r>
        <w:rPr>
          <w:rFonts w:ascii="Gill Sans MT" w:hAnsi="Gill Sans MT"/>
        </w:rPr>
        <w:t>Have clear protocols and keep records</w:t>
      </w:r>
    </w:p>
    <w:p w:rsidR="00E27B1C" w:rsidRDefault="00E27B1C" w:rsidP="00E27B1C">
      <w:pPr>
        <w:pStyle w:val="ListParagraph"/>
        <w:numPr>
          <w:ilvl w:val="0"/>
          <w:numId w:val="3"/>
        </w:numPr>
        <w:rPr>
          <w:rFonts w:ascii="Gill Sans MT" w:hAnsi="Gill Sans MT"/>
        </w:rPr>
      </w:pPr>
      <w:r>
        <w:rPr>
          <w:rFonts w:ascii="Gill Sans MT" w:hAnsi="Gill Sans MT"/>
        </w:rPr>
        <w:t>Be monitored by Ofsted in how we exercise these duties</w:t>
      </w:r>
    </w:p>
    <w:p w:rsidR="00E27B1C" w:rsidRDefault="00E27B1C" w:rsidP="00E27B1C">
      <w:pPr>
        <w:rPr>
          <w:rFonts w:ascii="Gill Sans MT" w:hAnsi="Gill Sans MT"/>
        </w:rPr>
      </w:pPr>
    </w:p>
    <w:p w:rsidR="00E27B1C" w:rsidRDefault="00E27B1C" w:rsidP="00E27B1C">
      <w:pPr>
        <w:rPr>
          <w:rFonts w:ascii="Gill Sans MT" w:hAnsi="Gill Sans MT"/>
        </w:rPr>
      </w:pPr>
      <w:r>
        <w:rPr>
          <w:rFonts w:ascii="Gill Sans MT" w:hAnsi="Gill Sans MT"/>
        </w:rPr>
        <w:t xml:space="preserve">We therefore recognise that the Prevent strategy is part of the overall Counter Terrorism Strategy, CONTEST, in the UK. The aim of Prevent is to reduce the threat to the UK from terrorism by stopping people becoming terrorists or supporting terrorism. </w:t>
      </w:r>
    </w:p>
    <w:p w:rsidR="00E27B1C" w:rsidRDefault="00E27B1C" w:rsidP="00E27B1C">
      <w:pPr>
        <w:rPr>
          <w:rFonts w:ascii="Gill Sans MT" w:hAnsi="Gill Sans MT"/>
        </w:rPr>
      </w:pPr>
      <w:r>
        <w:rPr>
          <w:rFonts w:ascii="Gill Sans MT" w:hAnsi="Gill Sans MT"/>
        </w:rPr>
        <w:t>We understand Channel to be an element of the Prevent strategy aimed at stopping vulnerable people being drawn into terrorism</w:t>
      </w:r>
      <w:r w:rsidR="000F165D">
        <w:rPr>
          <w:rFonts w:ascii="Gill Sans MT" w:hAnsi="Gill Sans MT"/>
        </w:rPr>
        <w:t>, a programme that works with individuals including children and young people</w:t>
      </w:r>
      <w:r w:rsidR="005D3E17">
        <w:rPr>
          <w:rFonts w:ascii="Gill Sans MT" w:hAnsi="Gill Sans MT"/>
        </w:rPr>
        <w:t xml:space="preserve"> </w:t>
      </w:r>
      <w:r w:rsidR="005D3E17">
        <w:rPr>
          <w:rFonts w:ascii="Gill Sans MT" w:hAnsi="Gill Sans MT"/>
        </w:rPr>
        <w:t>working to challenge extremist ide</w:t>
      </w:r>
      <w:r w:rsidR="005D3E17">
        <w:rPr>
          <w:rFonts w:ascii="Gill Sans MT" w:hAnsi="Gill Sans MT"/>
        </w:rPr>
        <w:t>as</w:t>
      </w:r>
      <w:r w:rsidR="000F165D">
        <w:rPr>
          <w:rFonts w:ascii="Gill Sans MT" w:hAnsi="Gill Sans MT"/>
        </w:rPr>
        <w:t xml:space="preserve">. We will work with the Local Authority and with other agencies in making sure we undertake our duties under Prevent. </w:t>
      </w:r>
    </w:p>
    <w:p w:rsidR="000F165D" w:rsidRDefault="000F165D" w:rsidP="00E27B1C">
      <w:pPr>
        <w:rPr>
          <w:rFonts w:ascii="Gill Sans MT" w:hAnsi="Gill Sans MT"/>
        </w:rPr>
      </w:pPr>
    </w:p>
    <w:p w:rsidR="000F165D" w:rsidRPr="000F165D" w:rsidRDefault="000F165D" w:rsidP="00E27B1C">
      <w:pPr>
        <w:rPr>
          <w:rFonts w:ascii="Gill Sans MT" w:hAnsi="Gill Sans MT"/>
          <w:b/>
        </w:rPr>
      </w:pPr>
      <w:r w:rsidRPr="000F165D">
        <w:rPr>
          <w:rFonts w:ascii="Gill Sans MT" w:hAnsi="Gill Sans MT"/>
          <w:b/>
        </w:rPr>
        <w:lastRenderedPageBreak/>
        <w:t>Definitions and indicators</w:t>
      </w:r>
    </w:p>
    <w:p w:rsidR="000F165D" w:rsidRDefault="000F165D" w:rsidP="00E27B1C">
      <w:pPr>
        <w:rPr>
          <w:rFonts w:ascii="Gill Sans MT" w:hAnsi="Gill Sans MT"/>
        </w:rPr>
      </w:pPr>
      <w:r>
        <w:rPr>
          <w:rFonts w:ascii="Gill Sans MT" w:hAnsi="Gill Sans MT"/>
        </w:rPr>
        <w:t xml:space="preserve">We recognise that extremism is defined as the holding of extreme political or religious views. It is a vocal or active opposition to fundamental British values, including democracy, the rule of law, individual liberty, mutual respect and the tolerance of different faiths and beliefs. We also include in our definition any calls for the death of members of our armed forces, whether in this country or abroad. </w:t>
      </w:r>
    </w:p>
    <w:p w:rsidR="000F165D" w:rsidRDefault="000F165D" w:rsidP="00E27B1C">
      <w:pPr>
        <w:rPr>
          <w:rFonts w:ascii="Gill Sans MT" w:hAnsi="Gill Sans MT"/>
        </w:rPr>
      </w:pPr>
      <w:r>
        <w:rPr>
          <w:rFonts w:ascii="Gill Sans MT" w:hAnsi="Gill Sans MT"/>
        </w:rPr>
        <w:t xml:space="preserve">We recognise radicalisation as the process by which people come to terrorism, violent extremism and, in some cases, to then participate in terrorist groups, which can mean leaving their country to pursue this. </w:t>
      </w:r>
    </w:p>
    <w:p w:rsidR="000F165D" w:rsidRDefault="000F165D" w:rsidP="00E27B1C">
      <w:pPr>
        <w:rPr>
          <w:rFonts w:ascii="Gill Sans MT" w:hAnsi="Gill Sans MT"/>
        </w:rPr>
      </w:pPr>
      <w:r>
        <w:rPr>
          <w:rFonts w:ascii="Gill Sans MT" w:hAnsi="Gill Sans MT"/>
        </w:rPr>
        <w:t>We recognise that children and young people can be enticed into radicalisation as they are more vulnerable and susceptible</w:t>
      </w:r>
      <w:r w:rsidR="0016492F">
        <w:rPr>
          <w:rFonts w:ascii="Gill Sans MT" w:hAnsi="Gill Sans MT"/>
        </w:rPr>
        <w:t xml:space="preserve"> to this. They can</w:t>
      </w:r>
      <w:r w:rsidR="005D3E17">
        <w:rPr>
          <w:rFonts w:ascii="Gill Sans MT" w:hAnsi="Gill Sans MT"/>
        </w:rPr>
        <w:t>, therefore,</w:t>
      </w:r>
      <w:r w:rsidR="0016492F">
        <w:rPr>
          <w:rFonts w:ascii="Gill Sans MT" w:hAnsi="Gill Sans MT"/>
        </w:rPr>
        <w:t xml:space="preserve"> be drawn into violence or they can be exposed to the message of extremist groups by many means, especially online and through social media. The school recognise</w:t>
      </w:r>
      <w:r w:rsidR="005D3E17">
        <w:rPr>
          <w:rFonts w:ascii="Gill Sans MT" w:hAnsi="Gill Sans MT"/>
        </w:rPr>
        <w:t>s</w:t>
      </w:r>
      <w:r w:rsidR="0016492F">
        <w:rPr>
          <w:rFonts w:ascii="Gill Sans MT" w:hAnsi="Gill Sans MT"/>
        </w:rPr>
        <w:t xml:space="preserve"> that social media is increasingly a child’s preferred method of communication and that this can increase their risk of exposure to radicalisation. </w:t>
      </w:r>
    </w:p>
    <w:p w:rsidR="0016492F" w:rsidRDefault="0016492F" w:rsidP="00E27B1C">
      <w:pPr>
        <w:rPr>
          <w:rFonts w:ascii="Gill Sans MT" w:hAnsi="Gill Sans MT"/>
        </w:rPr>
      </w:pPr>
      <w:r>
        <w:rPr>
          <w:rFonts w:ascii="Gill Sans MT" w:hAnsi="Gill Sans MT"/>
        </w:rPr>
        <w:t>The risk of radicalisation is the product of a number of factors and identifying this risk requi</w:t>
      </w:r>
      <w:r w:rsidR="005D3E17">
        <w:rPr>
          <w:rFonts w:ascii="Gill Sans MT" w:hAnsi="Gill Sans MT"/>
        </w:rPr>
        <w:t xml:space="preserve">res all our </w:t>
      </w:r>
      <w:r>
        <w:rPr>
          <w:rFonts w:ascii="Gill Sans MT" w:hAnsi="Gill Sans MT"/>
        </w:rPr>
        <w:t xml:space="preserve">staff </w:t>
      </w:r>
      <w:r w:rsidR="005D3E17">
        <w:rPr>
          <w:rFonts w:ascii="Gill Sans MT" w:hAnsi="Gill Sans MT"/>
        </w:rPr>
        <w:t xml:space="preserve">to be </w:t>
      </w:r>
      <w:r>
        <w:rPr>
          <w:rFonts w:ascii="Gill Sans MT" w:hAnsi="Gill Sans MT"/>
        </w:rPr>
        <w:t xml:space="preserve">able to exercise their judgement in raising any concern and reporting it to the appropriate leads within the school. </w:t>
      </w:r>
    </w:p>
    <w:p w:rsidR="0016492F" w:rsidRDefault="0016492F" w:rsidP="00E27B1C">
      <w:pPr>
        <w:rPr>
          <w:rFonts w:ascii="Gill Sans MT" w:hAnsi="Gill Sans MT"/>
        </w:rPr>
      </w:pPr>
      <w:r>
        <w:rPr>
          <w:rFonts w:ascii="Gill Sans MT" w:hAnsi="Gill Sans MT"/>
        </w:rPr>
        <w:t>We understand that the following concerns can be indicators of vulnerability in children and young people to radicalisation, some are based on research and other case studies, but there is no definitive list and so all of the following concerns, indicat</w:t>
      </w:r>
      <w:r w:rsidR="005D3E17">
        <w:rPr>
          <w:rFonts w:ascii="Gill Sans MT" w:hAnsi="Gill Sans MT"/>
        </w:rPr>
        <w:t>ors and factors should be taken</w:t>
      </w:r>
      <w:r>
        <w:rPr>
          <w:rFonts w:ascii="Gill Sans MT" w:hAnsi="Gill Sans MT"/>
        </w:rPr>
        <w:t xml:space="preserve"> into </w:t>
      </w:r>
      <w:r w:rsidR="005D3E17">
        <w:rPr>
          <w:rFonts w:ascii="Gill Sans MT" w:hAnsi="Gill Sans MT"/>
        </w:rPr>
        <w:t>consideration</w:t>
      </w:r>
      <w:r>
        <w:rPr>
          <w:rFonts w:ascii="Gill Sans MT" w:hAnsi="Gill Sans MT"/>
        </w:rPr>
        <w:t xml:space="preserve">: </w:t>
      </w:r>
    </w:p>
    <w:p w:rsidR="0016492F" w:rsidRDefault="0016492F" w:rsidP="0016492F">
      <w:pPr>
        <w:pStyle w:val="ListParagraph"/>
        <w:numPr>
          <w:ilvl w:val="0"/>
          <w:numId w:val="4"/>
        </w:numPr>
        <w:rPr>
          <w:rFonts w:ascii="Gill Sans MT" w:hAnsi="Gill Sans MT"/>
        </w:rPr>
      </w:pPr>
      <w:r w:rsidRPr="0016492F">
        <w:rPr>
          <w:rFonts w:ascii="Gill Sans MT" w:hAnsi="Gill Sans MT"/>
          <w:b/>
        </w:rPr>
        <w:t xml:space="preserve">Identity crisis: </w:t>
      </w:r>
      <w:r w:rsidRPr="0016492F">
        <w:rPr>
          <w:rFonts w:ascii="Gill Sans MT" w:hAnsi="Gill Sans MT"/>
        </w:rPr>
        <w:t>distance from cultural/religious heritage and uncomfortable with their place in society</w:t>
      </w:r>
    </w:p>
    <w:p w:rsidR="0016492F" w:rsidRDefault="0016492F" w:rsidP="0016492F">
      <w:pPr>
        <w:pStyle w:val="ListParagraph"/>
        <w:numPr>
          <w:ilvl w:val="0"/>
          <w:numId w:val="4"/>
        </w:numPr>
        <w:rPr>
          <w:rFonts w:ascii="Gill Sans MT" w:hAnsi="Gill Sans MT"/>
        </w:rPr>
      </w:pPr>
      <w:r>
        <w:rPr>
          <w:rFonts w:ascii="Gill Sans MT" w:hAnsi="Gill Sans MT"/>
          <w:b/>
        </w:rPr>
        <w:t>Personal crisis:</w:t>
      </w:r>
      <w:r>
        <w:rPr>
          <w:rFonts w:ascii="Gill Sans MT" w:hAnsi="Gill Sans MT"/>
        </w:rPr>
        <w:t xml:space="preserve"> family crisis, sense of isolation, adolescence, low self-esteem, disassociation from existing friendship groups, becoming involved with new and different groups of friends, searching for answers to questions about identify, faith and belonging</w:t>
      </w:r>
    </w:p>
    <w:p w:rsidR="0016492F" w:rsidRDefault="0016492F" w:rsidP="0016492F">
      <w:pPr>
        <w:pStyle w:val="ListParagraph"/>
        <w:numPr>
          <w:ilvl w:val="0"/>
          <w:numId w:val="4"/>
        </w:numPr>
        <w:rPr>
          <w:rFonts w:ascii="Gill Sans MT" w:hAnsi="Gill Sans MT"/>
        </w:rPr>
      </w:pPr>
      <w:r>
        <w:rPr>
          <w:rFonts w:ascii="Gill Sans MT" w:hAnsi="Gill Sans MT"/>
          <w:b/>
        </w:rPr>
        <w:t xml:space="preserve">Personal circumstances: </w:t>
      </w:r>
      <w:r>
        <w:rPr>
          <w:rFonts w:ascii="Gill Sans MT" w:hAnsi="Gill Sans MT"/>
        </w:rPr>
        <w:t>migration, local community tensions, events affecting country or region of origin, having a sense of grievance that is triggered by personal experience, racism, discrimination or aspects of government</w:t>
      </w:r>
      <w:r w:rsidR="00951FF0">
        <w:rPr>
          <w:rFonts w:ascii="Gill Sans MT" w:hAnsi="Gill Sans MT"/>
        </w:rPr>
        <w:t xml:space="preserve"> policy</w:t>
      </w:r>
    </w:p>
    <w:p w:rsidR="00951FF0" w:rsidRDefault="00951FF0" w:rsidP="0016492F">
      <w:pPr>
        <w:pStyle w:val="ListParagraph"/>
        <w:numPr>
          <w:ilvl w:val="0"/>
          <w:numId w:val="4"/>
        </w:numPr>
        <w:rPr>
          <w:rFonts w:ascii="Gill Sans MT" w:hAnsi="Gill Sans MT"/>
        </w:rPr>
      </w:pPr>
      <w:r>
        <w:rPr>
          <w:rFonts w:ascii="Gill Sans MT" w:hAnsi="Gill Sans MT"/>
          <w:b/>
        </w:rPr>
        <w:t xml:space="preserve">Unmet aspirations: </w:t>
      </w:r>
      <w:r>
        <w:rPr>
          <w:rFonts w:ascii="Gill Sans MT" w:hAnsi="Gill Sans MT"/>
        </w:rPr>
        <w:t>perceptions of injustice, feeling of failure, rejection of civic life</w:t>
      </w:r>
    </w:p>
    <w:p w:rsidR="00951FF0" w:rsidRDefault="00951FF0" w:rsidP="0016492F">
      <w:pPr>
        <w:pStyle w:val="ListParagraph"/>
        <w:numPr>
          <w:ilvl w:val="0"/>
          <w:numId w:val="4"/>
        </w:numPr>
        <w:rPr>
          <w:rFonts w:ascii="Gill Sans MT" w:hAnsi="Gill Sans MT"/>
        </w:rPr>
      </w:pPr>
      <w:r>
        <w:rPr>
          <w:rFonts w:ascii="Gill Sans MT" w:hAnsi="Gill Sans MT"/>
          <w:b/>
        </w:rPr>
        <w:t xml:space="preserve">Criminality: </w:t>
      </w:r>
      <w:r>
        <w:rPr>
          <w:rFonts w:ascii="Gill Sans MT" w:hAnsi="Gill Sans MT"/>
        </w:rPr>
        <w:t>experiences of imprisonment, poor resettlement/reintegration, previous involvement with criminal groups</w:t>
      </w:r>
    </w:p>
    <w:p w:rsidR="00951FF0" w:rsidRDefault="00951FF0" w:rsidP="00951FF0">
      <w:pPr>
        <w:rPr>
          <w:rFonts w:ascii="Gill Sans MT" w:hAnsi="Gill Sans MT"/>
        </w:rPr>
      </w:pPr>
      <w:r>
        <w:rPr>
          <w:rFonts w:ascii="Gill Sans MT" w:hAnsi="Gill Sans MT"/>
        </w:rPr>
        <w:t xml:space="preserve">We recognise the following potential diagnostic indicators identified in the Channel Guidance which include: </w:t>
      </w:r>
    </w:p>
    <w:p w:rsidR="00951FF0" w:rsidRDefault="00951FF0" w:rsidP="00951FF0">
      <w:pPr>
        <w:pStyle w:val="ListParagraph"/>
        <w:numPr>
          <w:ilvl w:val="0"/>
          <w:numId w:val="5"/>
        </w:numPr>
        <w:rPr>
          <w:rFonts w:ascii="Gill Sans MT" w:hAnsi="Gill Sans MT"/>
        </w:rPr>
      </w:pPr>
      <w:r>
        <w:rPr>
          <w:rFonts w:ascii="Gill Sans MT" w:hAnsi="Gill Sans MT"/>
        </w:rPr>
        <w:t>Use of language deemed to be inappropriate (e.g. causing distress or alarm and perceived to be prejudiced, inflammatory or hateful)</w:t>
      </w:r>
    </w:p>
    <w:p w:rsidR="00951FF0" w:rsidRDefault="00951FF0" w:rsidP="00951FF0">
      <w:pPr>
        <w:pStyle w:val="ListParagraph"/>
        <w:numPr>
          <w:ilvl w:val="0"/>
          <w:numId w:val="5"/>
        </w:numPr>
        <w:rPr>
          <w:rFonts w:ascii="Gill Sans MT" w:hAnsi="Gill Sans MT"/>
        </w:rPr>
      </w:pPr>
      <w:r>
        <w:rPr>
          <w:rFonts w:ascii="Gill Sans MT" w:hAnsi="Gill Sans MT"/>
        </w:rPr>
        <w:t>Noticeable behavioural changes</w:t>
      </w:r>
    </w:p>
    <w:p w:rsidR="00951FF0" w:rsidRDefault="00951FF0" w:rsidP="00951FF0">
      <w:pPr>
        <w:pStyle w:val="ListParagraph"/>
        <w:numPr>
          <w:ilvl w:val="0"/>
          <w:numId w:val="5"/>
        </w:numPr>
        <w:rPr>
          <w:rFonts w:ascii="Gill Sans MT" w:hAnsi="Gill Sans MT"/>
        </w:rPr>
      </w:pPr>
      <w:r>
        <w:rPr>
          <w:rFonts w:ascii="Gill Sans MT" w:hAnsi="Gill Sans MT"/>
        </w:rPr>
        <w:t>Expression of extreme views</w:t>
      </w:r>
    </w:p>
    <w:p w:rsidR="00951FF0" w:rsidRDefault="00951FF0" w:rsidP="00951FF0">
      <w:pPr>
        <w:pStyle w:val="ListParagraph"/>
        <w:numPr>
          <w:ilvl w:val="0"/>
          <w:numId w:val="5"/>
        </w:numPr>
        <w:rPr>
          <w:rFonts w:ascii="Gill Sans MT" w:hAnsi="Gill Sans MT"/>
        </w:rPr>
      </w:pPr>
      <w:r>
        <w:rPr>
          <w:rFonts w:ascii="Gill Sans MT" w:hAnsi="Gill Sans MT"/>
        </w:rPr>
        <w:t>Possession of extremist literature</w:t>
      </w:r>
    </w:p>
    <w:p w:rsidR="00951FF0" w:rsidRDefault="00951FF0" w:rsidP="00951FF0">
      <w:pPr>
        <w:pStyle w:val="ListParagraph"/>
        <w:numPr>
          <w:ilvl w:val="0"/>
          <w:numId w:val="5"/>
        </w:numPr>
        <w:rPr>
          <w:rFonts w:ascii="Gill Sans MT" w:hAnsi="Gill Sans MT"/>
        </w:rPr>
      </w:pPr>
      <w:r>
        <w:rPr>
          <w:rFonts w:ascii="Gill Sans MT" w:hAnsi="Gill Sans MT"/>
        </w:rPr>
        <w:t>Advocating violent actions and means</w:t>
      </w:r>
    </w:p>
    <w:p w:rsidR="00951FF0" w:rsidRDefault="00951FF0" w:rsidP="00951FF0">
      <w:pPr>
        <w:pStyle w:val="ListParagraph"/>
        <w:numPr>
          <w:ilvl w:val="0"/>
          <w:numId w:val="5"/>
        </w:numPr>
        <w:rPr>
          <w:rFonts w:ascii="Gill Sans MT" w:hAnsi="Gill Sans MT"/>
        </w:rPr>
      </w:pPr>
      <w:r>
        <w:rPr>
          <w:rFonts w:ascii="Gill Sans MT" w:hAnsi="Gill Sans MT"/>
        </w:rPr>
        <w:t>Seeking to recruit others to an extremist ideology</w:t>
      </w:r>
    </w:p>
    <w:p w:rsidR="00951FF0" w:rsidRDefault="00951FF0" w:rsidP="00951FF0">
      <w:pPr>
        <w:ind w:left="420"/>
        <w:rPr>
          <w:rFonts w:ascii="Gill Sans MT" w:hAnsi="Gill Sans MT"/>
        </w:rPr>
      </w:pPr>
      <w:r w:rsidRPr="00951FF0">
        <w:rPr>
          <w:rFonts w:ascii="Gill Sans MT" w:hAnsi="Gill Sans MT"/>
        </w:rPr>
        <w:lastRenderedPageBreak/>
        <w:t xml:space="preserve">We also understand </w:t>
      </w:r>
      <w:r>
        <w:rPr>
          <w:rFonts w:ascii="Gill Sans MT" w:hAnsi="Gill Sans MT"/>
        </w:rPr>
        <w:t xml:space="preserve">that these critical risk factors indicate a possible process of potential grooming/entrapment: </w:t>
      </w:r>
    </w:p>
    <w:p w:rsidR="00951FF0" w:rsidRDefault="00951FF0" w:rsidP="00951FF0">
      <w:pPr>
        <w:pStyle w:val="ListParagraph"/>
        <w:numPr>
          <w:ilvl w:val="0"/>
          <w:numId w:val="6"/>
        </w:numPr>
        <w:rPr>
          <w:rFonts w:ascii="Gill Sans MT" w:hAnsi="Gill Sans MT"/>
        </w:rPr>
      </w:pPr>
      <w:r>
        <w:rPr>
          <w:rFonts w:ascii="Gill Sans MT" w:hAnsi="Gill Sans MT"/>
        </w:rPr>
        <w:t>Changes in faith/ideology</w:t>
      </w:r>
    </w:p>
    <w:p w:rsidR="00951FF0" w:rsidRDefault="00951FF0" w:rsidP="00951FF0">
      <w:pPr>
        <w:pStyle w:val="ListParagraph"/>
        <w:numPr>
          <w:ilvl w:val="0"/>
          <w:numId w:val="6"/>
        </w:numPr>
        <w:rPr>
          <w:rFonts w:ascii="Gill Sans MT" w:hAnsi="Gill Sans MT"/>
        </w:rPr>
      </w:pPr>
      <w:r>
        <w:rPr>
          <w:rFonts w:ascii="Gill Sans MT" w:hAnsi="Gill Sans MT"/>
        </w:rPr>
        <w:t>Sudden name change linked to a different faith/ideology</w:t>
      </w:r>
    </w:p>
    <w:p w:rsidR="00951FF0" w:rsidRDefault="00951FF0" w:rsidP="00951FF0">
      <w:pPr>
        <w:pStyle w:val="ListParagraph"/>
        <w:numPr>
          <w:ilvl w:val="0"/>
          <w:numId w:val="6"/>
        </w:numPr>
        <w:rPr>
          <w:rFonts w:ascii="Gill Sans MT" w:hAnsi="Gill Sans MT"/>
        </w:rPr>
      </w:pPr>
      <w:r>
        <w:rPr>
          <w:rFonts w:ascii="Gill Sans MT" w:hAnsi="Gill Sans MT"/>
        </w:rPr>
        <w:t>Significant changes in appearance</w:t>
      </w:r>
    </w:p>
    <w:p w:rsidR="00951FF0" w:rsidRDefault="00951FF0" w:rsidP="00951FF0">
      <w:pPr>
        <w:pStyle w:val="ListParagraph"/>
        <w:numPr>
          <w:ilvl w:val="0"/>
          <w:numId w:val="6"/>
        </w:numPr>
        <w:rPr>
          <w:rFonts w:ascii="Gill Sans MT" w:hAnsi="Gill Sans MT"/>
        </w:rPr>
      </w:pPr>
      <w:r>
        <w:rPr>
          <w:rFonts w:ascii="Gill Sans MT" w:hAnsi="Gill Sans MT"/>
        </w:rPr>
        <w:t>Secrecy on the internet and access to websites with a social networking element</w:t>
      </w:r>
    </w:p>
    <w:p w:rsidR="00951FF0" w:rsidRDefault="00951FF0" w:rsidP="00951FF0">
      <w:pPr>
        <w:pStyle w:val="ListParagraph"/>
        <w:numPr>
          <w:ilvl w:val="0"/>
          <w:numId w:val="6"/>
        </w:numPr>
        <w:rPr>
          <w:rFonts w:ascii="Gill Sans MT" w:hAnsi="Gill Sans MT"/>
        </w:rPr>
      </w:pPr>
      <w:r>
        <w:rPr>
          <w:rFonts w:ascii="Gill Sans MT" w:hAnsi="Gill Sans MT"/>
        </w:rPr>
        <w:t>Narrow/limited religious or political views</w:t>
      </w:r>
    </w:p>
    <w:p w:rsidR="00951FF0" w:rsidRDefault="00951FF0" w:rsidP="00951FF0">
      <w:pPr>
        <w:pStyle w:val="ListParagraph"/>
        <w:numPr>
          <w:ilvl w:val="0"/>
          <w:numId w:val="6"/>
        </w:numPr>
        <w:rPr>
          <w:rFonts w:ascii="Gill Sans MT" w:hAnsi="Gill Sans MT"/>
        </w:rPr>
      </w:pPr>
      <w:r>
        <w:rPr>
          <w:rFonts w:ascii="Gill Sans MT" w:hAnsi="Gill Sans MT"/>
        </w:rPr>
        <w:t>Attendance at certain meetings e.g. rallies and articulating support for these</w:t>
      </w:r>
    </w:p>
    <w:p w:rsidR="00951FF0" w:rsidRDefault="00951FF0" w:rsidP="00951FF0">
      <w:pPr>
        <w:pStyle w:val="ListParagraph"/>
        <w:numPr>
          <w:ilvl w:val="0"/>
          <w:numId w:val="6"/>
        </w:numPr>
        <w:rPr>
          <w:rFonts w:ascii="Gill Sans MT" w:hAnsi="Gill Sans MT"/>
        </w:rPr>
      </w:pPr>
      <w:r>
        <w:rPr>
          <w:rFonts w:ascii="Gill Sans MT" w:hAnsi="Gill Sans MT"/>
        </w:rPr>
        <w:t>“Them and us” language/rhetoric</w:t>
      </w:r>
    </w:p>
    <w:p w:rsidR="00951FF0" w:rsidRDefault="00951FF0" w:rsidP="00951FF0">
      <w:pPr>
        <w:pStyle w:val="ListParagraph"/>
        <w:numPr>
          <w:ilvl w:val="0"/>
          <w:numId w:val="6"/>
        </w:numPr>
        <w:rPr>
          <w:rFonts w:ascii="Gill Sans MT" w:hAnsi="Gill Sans MT"/>
        </w:rPr>
      </w:pPr>
      <w:r>
        <w:rPr>
          <w:rFonts w:ascii="Gill Sans MT" w:hAnsi="Gill Sans MT"/>
        </w:rPr>
        <w:t>Justifying the use of violence to solve societal issues</w:t>
      </w:r>
    </w:p>
    <w:p w:rsidR="00951FF0" w:rsidRDefault="00951FF0" w:rsidP="00951FF0">
      <w:pPr>
        <w:pStyle w:val="ListParagraph"/>
        <w:numPr>
          <w:ilvl w:val="0"/>
          <w:numId w:val="6"/>
        </w:numPr>
        <w:rPr>
          <w:rFonts w:ascii="Gill Sans MT" w:hAnsi="Gill Sans MT"/>
        </w:rPr>
      </w:pPr>
      <w:r>
        <w:rPr>
          <w:rFonts w:ascii="Gill Sans MT" w:hAnsi="Gill Sans MT"/>
        </w:rPr>
        <w:t>Isolation from usual friends, family or social groups</w:t>
      </w:r>
    </w:p>
    <w:p w:rsidR="00951FF0" w:rsidRDefault="00951FF0" w:rsidP="00951FF0">
      <w:pPr>
        <w:pStyle w:val="ListParagraph"/>
        <w:numPr>
          <w:ilvl w:val="0"/>
          <w:numId w:val="6"/>
        </w:numPr>
        <w:rPr>
          <w:rFonts w:ascii="Gill Sans MT" w:hAnsi="Gill Sans MT"/>
        </w:rPr>
      </w:pPr>
      <w:r>
        <w:rPr>
          <w:rFonts w:ascii="Gill Sans MT" w:hAnsi="Gill Sans MT"/>
        </w:rPr>
        <w:t>Sudden unexplained foreign travel</w:t>
      </w:r>
    </w:p>
    <w:p w:rsidR="000B2C76" w:rsidRDefault="000B2C76" w:rsidP="000B2C76">
      <w:pPr>
        <w:rPr>
          <w:rFonts w:ascii="Gill Sans MT" w:hAnsi="Gill Sans MT"/>
        </w:rPr>
      </w:pPr>
      <w:r>
        <w:rPr>
          <w:rFonts w:ascii="Gill Sans MT" w:hAnsi="Gill Sans MT"/>
        </w:rPr>
        <w:t xml:space="preserve">We will assess and monitor the risk of children being drawn into terrorism; the general risks may vary from area to area, and according to their age, local threat and proportionality. Trinity recognises that we are in an important position to identify risks within our local context. </w:t>
      </w:r>
    </w:p>
    <w:p w:rsidR="000B2C76" w:rsidRDefault="000B2C76" w:rsidP="000B2C76">
      <w:pPr>
        <w:rPr>
          <w:rFonts w:ascii="Gill Sans MT" w:hAnsi="Gill Sans MT"/>
        </w:rPr>
      </w:pPr>
      <w:r>
        <w:rPr>
          <w:rFonts w:ascii="Gill Sans MT" w:hAnsi="Gill Sans MT"/>
        </w:rPr>
        <w:t xml:space="preserve">Should we have Prevent concerns about an individual pupil, we will follow normal procedures used in the school to raise safeguarding concerns, following the guidance and assessment prescribed by the local authority. </w:t>
      </w:r>
    </w:p>
    <w:p w:rsidR="000B2C76" w:rsidRDefault="000B2C76" w:rsidP="000B2C76">
      <w:pPr>
        <w:rPr>
          <w:rFonts w:ascii="Gill Sans MT" w:hAnsi="Gill Sans MT"/>
        </w:rPr>
      </w:pPr>
      <w:r>
        <w:rPr>
          <w:rFonts w:ascii="Gill Sans MT" w:hAnsi="Gill Sans MT"/>
        </w:rPr>
        <w:t xml:space="preserve">Through our curriculum we will try to help our pupils to keep safe online and consider the impact of social media networking sites with additional consideration to the threat of exposure to extremism and radicalisation. We are aware of the increased risk of online radicalisation and how terrorist groups seek to radicalise young people online. </w:t>
      </w:r>
    </w:p>
    <w:p w:rsidR="000B2C76" w:rsidRDefault="000B2C76" w:rsidP="000B2C76">
      <w:pPr>
        <w:rPr>
          <w:rFonts w:ascii="Gill Sans MT" w:hAnsi="Gill Sans MT"/>
        </w:rPr>
      </w:pPr>
      <w:r>
        <w:rPr>
          <w:rFonts w:ascii="Gill Sans MT" w:hAnsi="Gill Sans MT"/>
        </w:rPr>
        <w:t xml:space="preserve">We will use appropriate levels of filtering, as outlined in our E-Safety Policy and consult with the relevant IT providers and provide training where necessary. </w:t>
      </w:r>
    </w:p>
    <w:p w:rsidR="000B2C76" w:rsidRPr="000B2C76" w:rsidRDefault="000B2C76" w:rsidP="000B2C76">
      <w:pPr>
        <w:rPr>
          <w:rFonts w:ascii="Gill Sans MT" w:hAnsi="Gill Sans MT"/>
          <w:b/>
        </w:rPr>
      </w:pPr>
      <w:r w:rsidRPr="000B2C76">
        <w:rPr>
          <w:rFonts w:ascii="Gill Sans MT" w:hAnsi="Gill Sans MT"/>
          <w:b/>
        </w:rPr>
        <w:t>Preventing radicalisation and extremism through our curriculum</w:t>
      </w:r>
    </w:p>
    <w:p w:rsidR="000B2C76" w:rsidRDefault="000B2C76" w:rsidP="000B2C76">
      <w:pPr>
        <w:rPr>
          <w:rFonts w:ascii="Gill Sans MT" w:hAnsi="Gill Sans MT"/>
        </w:rPr>
      </w:pPr>
      <w:r>
        <w:rPr>
          <w:rFonts w:ascii="Gill Sans MT" w:hAnsi="Gill Sans MT"/>
        </w:rPr>
        <w:t xml:space="preserve">We will work to ensure that our pupils will be skilled and equipped to be resilient and resist involvement in extreme or radical activities. We recognise the need to build resilience in our pupils to make them less vulnerable. </w:t>
      </w:r>
    </w:p>
    <w:p w:rsidR="000B2C76" w:rsidRDefault="000B2C76" w:rsidP="000B2C76">
      <w:pPr>
        <w:rPr>
          <w:rFonts w:ascii="Gill Sans MT" w:hAnsi="Gill Sans MT"/>
        </w:rPr>
      </w:pPr>
      <w:r>
        <w:rPr>
          <w:rFonts w:ascii="Gill Sans MT" w:hAnsi="Gill Sans MT"/>
        </w:rPr>
        <w:t xml:space="preserve">We will, therefore, provide a broad and balanced curriculum within which we aim to support pupils’ spiritual, moral, social and cultural development (SMSC). SMSC development is promoted through all our subjects, including the ethos of our school where development of positive attitudes and values is central to everything we do. </w:t>
      </w:r>
    </w:p>
    <w:p w:rsidR="000B2C76" w:rsidRDefault="000B2C76" w:rsidP="000B2C76">
      <w:pPr>
        <w:rPr>
          <w:rFonts w:ascii="Gill Sans MT" w:hAnsi="Gill Sans MT"/>
        </w:rPr>
      </w:pPr>
      <w:r>
        <w:rPr>
          <w:rFonts w:ascii="Gill Sans MT" w:hAnsi="Gill Sans MT"/>
        </w:rPr>
        <w:t>Values underpinning public life in the UK have been summarised as democracy, the rule of law, individual liberty, mutual respect and the tolerance of those with different faiths and beliefs. It is important that our pupils understand this through different approaches using a balanced and broad curriculum. This supports our pupils in being responsible citizens and prepares them for an adult li</w:t>
      </w:r>
      <w:r w:rsidR="00993087">
        <w:rPr>
          <w:rFonts w:ascii="Gill Sans MT" w:hAnsi="Gill Sans MT"/>
        </w:rPr>
        <w:t>f</w:t>
      </w:r>
      <w:r>
        <w:rPr>
          <w:rFonts w:ascii="Gill Sans MT" w:hAnsi="Gill Sans MT"/>
        </w:rPr>
        <w:t xml:space="preserve">e living and working in Britain which is diverse and changing. </w:t>
      </w:r>
    </w:p>
    <w:p w:rsidR="000B2C76" w:rsidRDefault="000B2C76" w:rsidP="000B2C76">
      <w:pPr>
        <w:rPr>
          <w:rFonts w:ascii="Gill Sans MT" w:hAnsi="Gill Sans MT"/>
        </w:rPr>
      </w:pPr>
      <w:r>
        <w:rPr>
          <w:rFonts w:ascii="Gill Sans MT" w:hAnsi="Gill Sans MT"/>
        </w:rPr>
        <w:t>Trinity will promote British values and ensure that these efforts are inclusive</w:t>
      </w:r>
      <w:r w:rsidR="006833C0">
        <w:rPr>
          <w:rFonts w:ascii="Gill Sans MT" w:hAnsi="Gill Sans MT"/>
        </w:rPr>
        <w:t xml:space="preserve"> and promote unity between pupils, parents/carers and the local community. See our SMSC policy for further details. </w:t>
      </w:r>
    </w:p>
    <w:p w:rsidR="006833C0" w:rsidRDefault="006833C0" w:rsidP="000B2C76">
      <w:pPr>
        <w:rPr>
          <w:rFonts w:ascii="Gill Sans MT" w:hAnsi="Gill Sans MT"/>
          <w:b/>
        </w:rPr>
      </w:pPr>
      <w:r>
        <w:rPr>
          <w:rFonts w:ascii="Gill Sans MT" w:hAnsi="Gill Sans MT"/>
          <w:b/>
        </w:rPr>
        <w:lastRenderedPageBreak/>
        <w:t>Training</w:t>
      </w:r>
    </w:p>
    <w:p w:rsidR="006833C0" w:rsidRDefault="006833C0" w:rsidP="000B2C76">
      <w:pPr>
        <w:rPr>
          <w:rFonts w:ascii="Gill Sans MT" w:hAnsi="Gill Sans MT"/>
        </w:rPr>
      </w:pPr>
      <w:r>
        <w:rPr>
          <w:rFonts w:ascii="Gill Sans MT" w:hAnsi="Gill Sans MT"/>
        </w:rPr>
        <w:t xml:space="preserve">As part of our statutory duties we will ensure that staff are fully aware of the threats, risks and vulnerabilities that are linked to extremism and radicalisation, and that they understand the importance of being alert and responding to early indicators. This will include all staff, volunteers and governors and will be incorporated into staff induction training. </w:t>
      </w:r>
    </w:p>
    <w:p w:rsidR="006833C0" w:rsidRDefault="006833C0" w:rsidP="000B2C76">
      <w:pPr>
        <w:rPr>
          <w:rFonts w:ascii="Gill Sans MT" w:hAnsi="Gill Sans MT"/>
        </w:rPr>
      </w:pPr>
      <w:r>
        <w:rPr>
          <w:rFonts w:ascii="Gill Sans MT" w:hAnsi="Gill Sans MT"/>
        </w:rPr>
        <w:t xml:space="preserve">We will ensure that all staff are trained to be equipped and skilled in this field, making training resources and support opportunities available where required. We will follow the recommendations of the Local Authority and ensure that all staff attend Prevent/WRAP or other recommended training where this is relevant to their role at Trinity. We will also ensure that relevant staff and governors understand the Channel process and know how to refer children </w:t>
      </w:r>
      <w:r w:rsidR="00993087">
        <w:rPr>
          <w:rFonts w:ascii="Gill Sans MT" w:hAnsi="Gill Sans MT"/>
        </w:rPr>
        <w:t>through l</w:t>
      </w:r>
      <w:r>
        <w:rPr>
          <w:rFonts w:ascii="Gill Sans MT" w:hAnsi="Gill Sans MT"/>
        </w:rPr>
        <w:t xml:space="preserve">ocal processes. </w:t>
      </w:r>
    </w:p>
    <w:p w:rsidR="006833C0" w:rsidRDefault="006833C0" w:rsidP="000B2C76">
      <w:pPr>
        <w:rPr>
          <w:rFonts w:ascii="Gill Sans MT" w:hAnsi="Gill Sans MT"/>
        </w:rPr>
      </w:pPr>
      <w:r>
        <w:rPr>
          <w:rFonts w:ascii="Gill Sans MT" w:hAnsi="Gill Sans MT"/>
          <w:b/>
        </w:rPr>
        <w:t>Procedures for referrals</w:t>
      </w:r>
      <w:r>
        <w:rPr>
          <w:rFonts w:ascii="Gill Sans MT" w:hAnsi="Gill Sans MT"/>
        </w:rPr>
        <w:t xml:space="preserve"> </w:t>
      </w:r>
    </w:p>
    <w:p w:rsidR="006833C0" w:rsidRDefault="006833C0" w:rsidP="000B2C76">
      <w:pPr>
        <w:rPr>
          <w:rFonts w:ascii="Gill Sans MT" w:hAnsi="Gill Sans MT"/>
        </w:rPr>
      </w:pPr>
      <w:r>
        <w:rPr>
          <w:rFonts w:ascii="Gill Sans MT" w:hAnsi="Gill Sans MT"/>
        </w:rPr>
        <w:t xml:space="preserve">We will treat any worry or concern raised by a child who may have been exposed to possible extremism, extremist ideology and/or radicalisation as a safeguarding concern. </w:t>
      </w:r>
    </w:p>
    <w:p w:rsidR="006833C0" w:rsidRDefault="00993087" w:rsidP="000B2C76">
      <w:pPr>
        <w:rPr>
          <w:rFonts w:ascii="Gill Sans MT" w:hAnsi="Gill Sans MT"/>
        </w:rPr>
      </w:pPr>
      <w:r>
        <w:rPr>
          <w:rFonts w:ascii="Gill Sans MT" w:hAnsi="Gill Sans MT"/>
        </w:rPr>
        <w:t xml:space="preserve">We will seek </w:t>
      </w:r>
      <w:r w:rsidR="006833C0">
        <w:rPr>
          <w:rFonts w:ascii="Gill Sans MT" w:hAnsi="Gill Sans MT"/>
        </w:rPr>
        <w:t xml:space="preserve">advice from the LA on the following concerns: </w:t>
      </w:r>
    </w:p>
    <w:p w:rsidR="006833C0" w:rsidRDefault="006833C0" w:rsidP="006833C0">
      <w:pPr>
        <w:pStyle w:val="ListParagraph"/>
        <w:numPr>
          <w:ilvl w:val="0"/>
          <w:numId w:val="7"/>
        </w:numPr>
        <w:rPr>
          <w:rFonts w:ascii="Gill Sans MT" w:hAnsi="Gill Sans MT"/>
        </w:rPr>
      </w:pPr>
      <w:r>
        <w:rPr>
          <w:rFonts w:ascii="Gill Sans MT" w:hAnsi="Gill Sans MT"/>
        </w:rPr>
        <w:t>Parents/carers presenting worrying views to a teacher, visitor or governor</w:t>
      </w:r>
    </w:p>
    <w:p w:rsidR="006833C0" w:rsidRDefault="006833C0" w:rsidP="006833C0">
      <w:pPr>
        <w:pStyle w:val="ListParagraph"/>
        <w:numPr>
          <w:ilvl w:val="0"/>
          <w:numId w:val="7"/>
        </w:numPr>
        <w:rPr>
          <w:rFonts w:ascii="Gill Sans MT" w:hAnsi="Gill Sans MT"/>
        </w:rPr>
      </w:pPr>
      <w:r>
        <w:rPr>
          <w:rFonts w:ascii="Gill Sans MT" w:hAnsi="Gill Sans MT"/>
        </w:rPr>
        <w:t>A staff member, governor, volunteer or visitor presenting concerning views</w:t>
      </w:r>
    </w:p>
    <w:p w:rsidR="006833C0" w:rsidRDefault="006833C0" w:rsidP="006833C0">
      <w:pPr>
        <w:pStyle w:val="ListParagraph"/>
        <w:numPr>
          <w:ilvl w:val="0"/>
          <w:numId w:val="7"/>
        </w:numPr>
        <w:rPr>
          <w:rFonts w:ascii="Gill Sans MT" w:hAnsi="Gill Sans MT"/>
        </w:rPr>
      </w:pPr>
      <w:r>
        <w:rPr>
          <w:rFonts w:ascii="Gill Sans MT" w:hAnsi="Gill Sans MT"/>
        </w:rPr>
        <w:t>Access to radical teachings by anyone in the school</w:t>
      </w:r>
    </w:p>
    <w:p w:rsidR="006833C0" w:rsidRDefault="006833C0" w:rsidP="006833C0">
      <w:pPr>
        <w:pStyle w:val="ListParagraph"/>
        <w:numPr>
          <w:ilvl w:val="0"/>
          <w:numId w:val="7"/>
        </w:numPr>
        <w:rPr>
          <w:rFonts w:ascii="Gill Sans MT" w:hAnsi="Gill Sans MT"/>
        </w:rPr>
      </w:pPr>
      <w:r>
        <w:rPr>
          <w:rFonts w:ascii="Gill Sans MT" w:hAnsi="Gill Sans MT"/>
        </w:rPr>
        <w:t>Online exposure and the viewing of online materials seen to be concerning, disturbing, inflammatory or anti-British in tone</w:t>
      </w:r>
    </w:p>
    <w:p w:rsidR="006833C0" w:rsidRDefault="006833C0" w:rsidP="006833C0">
      <w:pPr>
        <w:pStyle w:val="ListParagraph"/>
        <w:numPr>
          <w:ilvl w:val="0"/>
          <w:numId w:val="7"/>
        </w:numPr>
        <w:rPr>
          <w:rFonts w:ascii="Gill Sans MT" w:hAnsi="Gill Sans MT"/>
        </w:rPr>
      </w:pPr>
      <w:r>
        <w:rPr>
          <w:rFonts w:ascii="Gill Sans MT" w:hAnsi="Gill Sans MT"/>
        </w:rPr>
        <w:t>Any child or young person/parent/visitor on school property who may be discussing/providing information to children that may be seen as inciting or inflammatory</w:t>
      </w:r>
    </w:p>
    <w:p w:rsidR="006833C0" w:rsidRDefault="006833C0" w:rsidP="006833C0">
      <w:pPr>
        <w:pStyle w:val="ListParagraph"/>
        <w:numPr>
          <w:ilvl w:val="0"/>
          <w:numId w:val="7"/>
        </w:numPr>
        <w:rPr>
          <w:rFonts w:ascii="Gill Sans MT" w:hAnsi="Gill Sans MT"/>
        </w:rPr>
      </w:pPr>
      <w:r>
        <w:rPr>
          <w:rFonts w:ascii="Gill Sans MT" w:hAnsi="Gill Sans MT"/>
        </w:rPr>
        <w:t>Parents/carers wishing to remove their child from curriculum based activities or educational visits on the basis that they might have an extreme view, ideology or an irrational fear</w:t>
      </w:r>
    </w:p>
    <w:p w:rsidR="006833C0" w:rsidRDefault="006833C0" w:rsidP="006833C0">
      <w:pPr>
        <w:rPr>
          <w:rFonts w:ascii="Gill Sans MT" w:hAnsi="Gill Sans MT"/>
        </w:rPr>
      </w:pPr>
      <w:r>
        <w:rPr>
          <w:rFonts w:ascii="Gill Sans MT" w:hAnsi="Gill Sans MT"/>
        </w:rPr>
        <w:t xml:space="preserve">All concerns and incidents will be fully investigated and in all cases the Designated Safeguarding Lead can contact the Child Protection Manager for school settings or, in their absence, the Safeguarding Team for advice and next steps. </w:t>
      </w:r>
    </w:p>
    <w:p w:rsidR="006833C0" w:rsidRDefault="006833C0" w:rsidP="006833C0">
      <w:pPr>
        <w:rPr>
          <w:rFonts w:ascii="Gill Sans MT" w:hAnsi="Gill Sans MT"/>
        </w:rPr>
      </w:pPr>
      <w:r>
        <w:rPr>
          <w:rFonts w:ascii="Gill Sans MT" w:hAnsi="Gill Sans MT"/>
        </w:rPr>
        <w:t xml:space="preserve">The Department for Education also has a dedicated telephone helpline (020 7340 7264) to enable staff and governors to raise concerns related to extremism. It is not intended to </w:t>
      </w:r>
      <w:r w:rsidR="00A64A1E">
        <w:rPr>
          <w:rFonts w:ascii="Gill Sans MT" w:hAnsi="Gill Sans MT"/>
        </w:rPr>
        <w:t xml:space="preserve">be </w:t>
      </w:r>
      <w:r>
        <w:rPr>
          <w:rFonts w:ascii="Gill Sans MT" w:hAnsi="Gill Sans MT"/>
        </w:rPr>
        <w:t>use</w:t>
      </w:r>
      <w:r w:rsidR="00A64A1E">
        <w:rPr>
          <w:rFonts w:ascii="Gill Sans MT" w:hAnsi="Gill Sans MT"/>
        </w:rPr>
        <w:t>d</w:t>
      </w:r>
      <w:r>
        <w:rPr>
          <w:rFonts w:ascii="Gill Sans MT" w:hAnsi="Gill Sans MT"/>
        </w:rPr>
        <w:t xml:space="preserve"> in emergenc</w:t>
      </w:r>
      <w:r w:rsidR="00A64A1E">
        <w:rPr>
          <w:rFonts w:ascii="Gill Sans MT" w:hAnsi="Gill Sans MT"/>
        </w:rPr>
        <w:t>y situations. Where a concern or incident is judged to b</w:t>
      </w:r>
      <w:r>
        <w:rPr>
          <w:rFonts w:ascii="Gill Sans MT" w:hAnsi="Gill Sans MT"/>
        </w:rPr>
        <w:t xml:space="preserve">e immediate and serious, the Safeguarding Designated Lead in the school will contact the police directly. </w:t>
      </w:r>
    </w:p>
    <w:p w:rsidR="006833C0" w:rsidRDefault="006833C0" w:rsidP="006833C0">
      <w:pPr>
        <w:rPr>
          <w:rFonts w:ascii="Gill Sans MT" w:hAnsi="Gill Sans MT"/>
        </w:rPr>
      </w:pPr>
      <w:r>
        <w:rPr>
          <w:rFonts w:ascii="Gill Sans MT" w:hAnsi="Gill Sans MT"/>
        </w:rPr>
        <w:t xml:space="preserve">All concerns will be referred by the Safeguarding Designated Lead into Starting Point. This is a single point of contact for advice, support and referrals for early help. </w:t>
      </w:r>
    </w:p>
    <w:p w:rsidR="00A47F66" w:rsidRDefault="006833C0" w:rsidP="006833C0">
      <w:pPr>
        <w:rPr>
          <w:rFonts w:ascii="Gill Sans MT" w:hAnsi="Gill Sans MT"/>
        </w:rPr>
      </w:pPr>
      <w:r>
        <w:rPr>
          <w:rFonts w:ascii="Gill Sans MT" w:hAnsi="Gill Sans MT"/>
        </w:rPr>
        <w:t xml:space="preserve">There is a case referral pathway process and, depending on significance, concerns will </w:t>
      </w:r>
      <w:r w:rsidR="00CE6C72">
        <w:rPr>
          <w:rFonts w:ascii="Gill Sans MT" w:hAnsi="Gill Sans MT"/>
        </w:rPr>
        <w:t xml:space="preserve">include a referral into the local Prevent team and decisions will be made around a referral into Channel. </w:t>
      </w:r>
    </w:p>
    <w:p w:rsidR="00A47F66" w:rsidRDefault="00A47F66">
      <w:pPr>
        <w:spacing w:after="160" w:line="259" w:lineRule="auto"/>
        <w:rPr>
          <w:rFonts w:ascii="Gill Sans MT" w:hAnsi="Gill Sans MT"/>
        </w:rPr>
      </w:pPr>
      <w:r>
        <w:rPr>
          <w:rFonts w:ascii="Gill Sans MT" w:hAnsi="Gill Sans MT"/>
        </w:rPr>
        <w:br w:type="page"/>
      </w:r>
    </w:p>
    <w:p w:rsidR="006833C0" w:rsidRDefault="00A0739B" w:rsidP="006833C0">
      <w:pPr>
        <w:rPr>
          <w:rFonts w:ascii="Gill Sans MT" w:hAnsi="Gill Sans MT"/>
          <w:b/>
        </w:rPr>
      </w:pPr>
      <w:r>
        <w:rPr>
          <w:rFonts w:ascii="Gill Sans MT" w:hAnsi="Gill Sans MT"/>
          <w:b/>
        </w:rPr>
        <w:lastRenderedPageBreak/>
        <w:t>Visitors and use of school premises</w:t>
      </w:r>
    </w:p>
    <w:p w:rsidR="00A0739B" w:rsidRPr="00BF2889" w:rsidRDefault="00A0739B" w:rsidP="00BF2889">
      <w:pPr>
        <w:pStyle w:val="ListParagraph"/>
        <w:numPr>
          <w:ilvl w:val="0"/>
          <w:numId w:val="8"/>
        </w:numPr>
        <w:rPr>
          <w:rFonts w:ascii="Gill Sans MT" w:hAnsi="Gill Sans MT"/>
        </w:rPr>
      </w:pPr>
      <w:r w:rsidRPr="00BF2889">
        <w:rPr>
          <w:rFonts w:ascii="Gill Sans MT" w:hAnsi="Gill Sans MT"/>
        </w:rPr>
        <w:t xml:space="preserve">Upon arriving at the school, all visitors, including contractors working in the school, will sign in, report to the school office and read “Information for visitors working in the school” which </w:t>
      </w:r>
      <w:r w:rsidR="00BF2889" w:rsidRPr="00BF2889">
        <w:rPr>
          <w:rFonts w:ascii="Gill Sans MT" w:hAnsi="Gill Sans MT"/>
        </w:rPr>
        <w:t xml:space="preserve">contains a notice about Safeguarding and Child Protection. </w:t>
      </w:r>
    </w:p>
    <w:p w:rsidR="00BF2889" w:rsidRDefault="00BF2889" w:rsidP="00BF2889">
      <w:pPr>
        <w:pStyle w:val="ListParagraph"/>
        <w:numPr>
          <w:ilvl w:val="0"/>
          <w:numId w:val="8"/>
        </w:numPr>
        <w:rPr>
          <w:rFonts w:ascii="Gill Sans MT" w:hAnsi="Gill Sans MT"/>
        </w:rPr>
      </w:pPr>
      <w:r w:rsidRPr="00BF2889">
        <w:rPr>
          <w:rFonts w:ascii="Gill Sans MT" w:hAnsi="Gill Sans MT"/>
        </w:rPr>
        <w:t>Visitors</w:t>
      </w:r>
      <w:r>
        <w:rPr>
          <w:rFonts w:ascii="Gill Sans MT" w:hAnsi="Gill Sans MT"/>
        </w:rPr>
        <w:t xml:space="preserve"> and contractors will be subject to identification checks, which will include clarification of the purpose of their visit. </w:t>
      </w:r>
    </w:p>
    <w:p w:rsidR="00BF2889" w:rsidRDefault="00BF2889" w:rsidP="00BF2889">
      <w:pPr>
        <w:pStyle w:val="ListParagraph"/>
        <w:numPr>
          <w:ilvl w:val="0"/>
          <w:numId w:val="8"/>
        </w:numPr>
        <w:rPr>
          <w:rFonts w:ascii="Gill Sans MT" w:hAnsi="Gill Sans MT"/>
        </w:rPr>
      </w:pPr>
      <w:r>
        <w:rPr>
          <w:rFonts w:ascii="Gill Sans MT" w:hAnsi="Gill Sans MT"/>
        </w:rPr>
        <w:t>The school may undertake further precaution in allowing visitors and contractors on their premises</w:t>
      </w:r>
    </w:p>
    <w:p w:rsidR="00FF0702" w:rsidRDefault="00FF0702" w:rsidP="00FF0702">
      <w:pPr>
        <w:rPr>
          <w:rFonts w:ascii="Gill Sans MT" w:hAnsi="Gill Sans MT"/>
          <w:b/>
        </w:rPr>
      </w:pPr>
      <w:r>
        <w:rPr>
          <w:rFonts w:ascii="Gill Sans MT" w:hAnsi="Gill Sans MT"/>
          <w:b/>
        </w:rPr>
        <w:t>School premises</w:t>
      </w:r>
    </w:p>
    <w:p w:rsidR="00FF0702" w:rsidRDefault="00FF0702" w:rsidP="00FF0702">
      <w:pPr>
        <w:rPr>
          <w:rFonts w:ascii="Gill Sans MT" w:hAnsi="Gill Sans MT"/>
        </w:rPr>
      </w:pPr>
      <w:r>
        <w:rPr>
          <w:rFonts w:ascii="Gill Sans MT" w:hAnsi="Gill Sans MT"/>
        </w:rPr>
        <w:t xml:space="preserve">We will ensure the school building will not be used to give a platform to extremists. This will be monitored as follows: </w:t>
      </w:r>
    </w:p>
    <w:p w:rsidR="00613935" w:rsidRDefault="00613935" w:rsidP="00613935">
      <w:pPr>
        <w:pStyle w:val="ListParagraph"/>
        <w:numPr>
          <w:ilvl w:val="0"/>
          <w:numId w:val="9"/>
        </w:numPr>
        <w:rPr>
          <w:rFonts w:ascii="Gill Sans MT" w:hAnsi="Gill Sans MT"/>
        </w:rPr>
      </w:pPr>
      <w:r w:rsidRPr="00613935">
        <w:rPr>
          <w:rFonts w:ascii="Gill Sans MT" w:hAnsi="Gill Sans MT"/>
        </w:rPr>
        <w:t xml:space="preserve">If a </w:t>
      </w:r>
      <w:r>
        <w:rPr>
          <w:rFonts w:ascii="Gill Sans MT" w:hAnsi="Gill Sans MT"/>
        </w:rPr>
        <w:t xml:space="preserve">member of staff wishes to invite a speaker into school, prior approval </w:t>
      </w:r>
      <w:r w:rsidR="00913526">
        <w:rPr>
          <w:rFonts w:ascii="Gill Sans MT" w:hAnsi="Gill Sans MT"/>
        </w:rPr>
        <w:t>and agreement will be made with the Headteacher, and this will be subject to the appropriate school safeguarding checks</w:t>
      </w:r>
    </w:p>
    <w:p w:rsidR="00913526" w:rsidRDefault="00913526" w:rsidP="00613935">
      <w:pPr>
        <w:pStyle w:val="ListParagraph"/>
        <w:numPr>
          <w:ilvl w:val="0"/>
          <w:numId w:val="9"/>
        </w:numPr>
        <w:rPr>
          <w:rFonts w:ascii="Gill Sans MT" w:hAnsi="Gill Sans MT"/>
        </w:rPr>
      </w:pPr>
      <w:r>
        <w:rPr>
          <w:rFonts w:ascii="Gill Sans MT" w:hAnsi="Gill Sans MT"/>
        </w:rPr>
        <w:t xml:space="preserve">Usage of school premises will be monitored and in the event of any behaviour not in keeping with this policy or the Safeguarding and Child Protection Policy, the school will terminate the contact and may in some circumstances contact the police and local authority. </w:t>
      </w:r>
    </w:p>
    <w:p w:rsidR="00913526" w:rsidRDefault="00913526" w:rsidP="00913526">
      <w:pPr>
        <w:rPr>
          <w:rFonts w:ascii="Gill Sans MT" w:hAnsi="Gill Sans MT"/>
          <w:b/>
        </w:rPr>
      </w:pPr>
      <w:r w:rsidRPr="00913526">
        <w:rPr>
          <w:rFonts w:ascii="Gill Sans MT" w:hAnsi="Gill Sans MT"/>
          <w:b/>
        </w:rPr>
        <w:t>Useful websites</w:t>
      </w:r>
    </w:p>
    <w:p w:rsidR="00913526" w:rsidRDefault="00913526" w:rsidP="00913526">
      <w:pPr>
        <w:rPr>
          <w:rFonts w:ascii="Gill Sans MT" w:hAnsi="Gill Sans MT"/>
        </w:rPr>
      </w:pPr>
      <w:r>
        <w:rPr>
          <w:rFonts w:ascii="Gill Sans MT" w:hAnsi="Gill Sans MT"/>
          <w:b/>
          <w:i/>
        </w:rPr>
        <w:t xml:space="preserve">UK Safer Internet Centre: </w:t>
      </w:r>
      <w:r>
        <w:rPr>
          <w:rFonts w:ascii="Gill Sans MT" w:hAnsi="Gill Sans MT"/>
        </w:rPr>
        <w:t xml:space="preserve">Guidance for teachers and other professionals supporting children about how to stay safe online and from radicalisation includes: </w:t>
      </w:r>
      <w:r w:rsidR="005D3E17">
        <w:rPr>
          <w:rFonts w:ascii="Gill Sans MT" w:hAnsi="Gill Sans MT"/>
        </w:rPr>
        <w:t>checklists</w:t>
      </w:r>
      <w:r>
        <w:rPr>
          <w:rFonts w:ascii="Gill Sans MT" w:hAnsi="Gill Sans MT"/>
        </w:rPr>
        <w:t xml:space="preserve"> for Facebook, Twitter, Snapchat, Instagram. Can be downloaded and used in schools – </w:t>
      </w:r>
      <w:hyperlink r:id="rId8" w:history="1">
        <w:r w:rsidRPr="00B3782E">
          <w:rPr>
            <w:rStyle w:val="Hyperlink"/>
            <w:rFonts w:ascii="Gill Sans MT" w:hAnsi="Gill Sans MT"/>
          </w:rPr>
          <w:t>www.saferinternet.org.uk</w:t>
        </w:r>
      </w:hyperlink>
    </w:p>
    <w:p w:rsidR="00913526" w:rsidRDefault="00913526" w:rsidP="00913526">
      <w:pPr>
        <w:rPr>
          <w:rFonts w:ascii="Gill Sans MT" w:hAnsi="Gill Sans MT"/>
        </w:rPr>
      </w:pPr>
      <w:r>
        <w:rPr>
          <w:rFonts w:ascii="Gill Sans MT" w:hAnsi="Gill Sans MT"/>
          <w:b/>
          <w:i/>
        </w:rPr>
        <w:t xml:space="preserve">London Grid for Learning </w:t>
      </w:r>
      <w:r>
        <w:rPr>
          <w:rFonts w:ascii="Gill Sans MT" w:hAnsi="Gill Sans MT"/>
        </w:rPr>
        <w:t xml:space="preserve">has a range of short videos with clear explanations relating to extremism and radicalisation – </w:t>
      </w:r>
      <w:hyperlink r:id="rId9" w:history="1">
        <w:r w:rsidRPr="00B3782E">
          <w:rPr>
            <w:rStyle w:val="Hyperlink"/>
            <w:rFonts w:ascii="Gill Sans MT" w:hAnsi="Gill Sans MT"/>
          </w:rPr>
          <w:t>http://couterextremism/lgfl.org.uk</w:t>
        </w:r>
      </w:hyperlink>
    </w:p>
    <w:p w:rsidR="00913526" w:rsidRDefault="00913526" w:rsidP="00913526">
      <w:pPr>
        <w:rPr>
          <w:rFonts w:ascii="Gill Sans MT" w:hAnsi="Gill Sans MT"/>
        </w:rPr>
      </w:pPr>
      <w:r>
        <w:rPr>
          <w:rFonts w:ascii="Gill Sans MT" w:hAnsi="Gill Sans MT"/>
          <w:b/>
          <w:i/>
        </w:rPr>
        <w:t xml:space="preserve">Teaching approaches that help to build resilience to extremism amongst young people </w:t>
      </w:r>
      <w:hyperlink r:id="rId10" w:history="1">
        <w:r w:rsidRPr="00B3782E">
          <w:rPr>
            <w:rStyle w:val="Hyperlink"/>
            <w:rFonts w:ascii="Gill Sans MT" w:hAnsi="Gill Sans MT"/>
          </w:rPr>
          <w:t>http://www.gov.uk/government/uploads/system/uploads/attachment data/file/182675/DFE-RR119.pdf</w:t>
        </w:r>
      </w:hyperlink>
    </w:p>
    <w:p w:rsidR="00913526" w:rsidRDefault="00913526" w:rsidP="00913526">
      <w:pPr>
        <w:rPr>
          <w:rFonts w:ascii="Gill Sans MT" w:hAnsi="Gill Sans MT"/>
        </w:rPr>
      </w:pPr>
      <w:r>
        <w:rPr>
          <w:rFonts w:ascii="Gill Sans MT" w:hAnsi="Gill Sans MT"/>
          <w:b/>
          <w:i/>
        </w:rPr>
        <w:t xml:space="preserve">PREVENT – </w:t>
      </w:r>
      <w:hyperlink r:id="rId11" w:history="1">
        <w:r w:rsidRPr="00B3782E">
          <w:rPr>
            <w:rStyle w:val="Hyperlink"/>
            <w:rFonts w:ascii="Gill Sans MT" w:hAnsi="Gill Sans MT"/>
          </w:rPr>
          <w:t>www.gov.uk/government/policies/protecting-the-uk-against-terrorism/supporting-pages/prevent</w:t>
        </w:r>
      </w:hyperlink>
    </w:p>
    <w:p w:rsidR="00913526" w:rsidRDefault="00913526" w:rsidP="00913526">
      <w:pPr>
        <w:rPr>
          <w:rFonts w:ascii="Gill Sans MT" w:hAnsi="Gill Sans MT"/>
        </w:rPr>
      </w:pPr>
      <w:r>
        <w:rPr>
          <w:rFonts w:ascii="Gill Sans MT" w:hAnsi="Gill Sans MT"/>
          <w:b/>
          <w:i/>
        </w:rPr>
        <w:t xml:space="preserve">PREVENT Tragedies – </w:t>
      </w:r>
      <w:hyperlink r:id="rId12" w:history="1">
        <w:r w:rsidRPr="00B3782E">
          <w:rPr>
            <w:rStyle w:val="Hyperlink"/>
            <w:rFonts w:ascii="Gill Sans MT" w:hAnsi="Gill Sans MT"/>
          </w:rPr>
          <w:t>www.preventtragedies.co.uk</w:t>
        </w:r>
      </w:hyperlink>
    </w:p>
    <w:p w:rsidR="00913526" w:rsidRDefault="00913526" w:rsidP="00913526">
      <w:pPr>
        <w:rPr>
          <w:rFonts w:ascii="Gill Sans MT" w:hAnsi="Gill Sans MT"/>
        </w:rPr>
      </w:pPr>
      <w:r>
        <w:rPr>
          <w:rFonts w:ascii="Gill Sans MT" w:hAnsi="Gill Sans MT"/>
          <w:b/>
          <w:i/>
        </w:rPr>
        <w:t xml:space="preserve">Families Matter – </w:t>
      </w:r>
      <w:hyperlink r:id="rId13" w:history="1">
        <w:r w:rsidRPr="00B3782E">
          <w:rPr>
            <w:rStyle w:val="Hyperlink"/>
            <w:rFonts w:ascii="Gill Sans MT" w:hAnsi="Gill Sans MT"/>
          </w:rPr>
          <w:t>www.familiesmatter.org.uk</w:t>
        </w:r>
      </w:hyperlink>
    </w:p>
    <w:p w:rsidR="00913526" w:rsidRDefault="00913526" w:rsidP="00913526">
      <w:pPr>
        <w:rPr>
          <w:rFonts w:ascii="Gill Sans MT" w:hAnsi="Gill Sans MT"/>
        </w:rPr>
      </w:pPr>
      <w:r>
        <w:rPr>
          <w:rFonts w:ascii="Gill Sans MT" w:hAnsi="Gill Sans MT"/>
          <w:b/>
          <w:i/>
        </w:rPr>
        <w:t xml:space="preserve">NCALT: </w:t>
      </w:r>
      <w:r>
        <w:rPr>
          <w:rFonts w:ascii="Gill Sans MT" w:hAnsi="Gill Sans MT"/>
        </w:rPr>
        <w:t xml:space="preserve">an e-learning module which gives awareness of the CHANNEL process. Issued with certificate – </w:t>
      </w:r>
      <w:hyperlink r:id="rId14" w:history="1">
        <w:r w:rsidR="00581E28" w:rsidRPr="00B3782E">
          <w:rPr>
            <w:rStyle w:val="Hyperlink"/>
            <w:rFonts w:ascii="Gill Sans MT" w:hAnsi="Gill Sans MT"/>
          </w:rPr>
          <w:t>http://course.ncalt.com/Channel General Awareness/01/index.html</w:t>
        </w:r>
      </w:hyperlink>
    </w:p>
    <w:p w:rsidR="00581E28" w:rsidRDefault="00581E28" w:rsidP="00913526">
      <w:pPr>
        <w:rPr>
          <w:rFonts w:ascii="Gill Sans MT" w:hAnsi="Gill Sans MT"/>
          <w:b/>
        </w:rPr>
      </w:pPr>
    </w:p>
    <w:p w:rsidR="00581E28" w:rsidRDefault="00581E28" w:rsidP="00913526">
      <w:pPr>
        <w:rPr>
          <w:rFonts w:ascii="Gill Sans MT" w:hAnsi="Gill Sans MT"/>
          <w:b/>
        </w:rPr>
      </w:pPr>
      <w:r>
        <w:rPr>
          <w:rFonts w:ascii="Gill Sans MT" w:hAnsi="Gill Sans MT"/>
          <w:b/>
        </w:rPr>
        <w:t>Safeguarding Roles and Responsibilities</w:t>
      </w:r>
    </w:p>
    <w:p w:rsidR="00581E28" w:rsidRDefault="00581E28" w:rsidP="00913526">
      <w:pPr>
        <w:rPr>
          <w:rFonts w:ascii="Gill Sans MT" w:hAnsi="Gill Sans MT"/>
        </w:rPr>
      </w:pPr>
      <w:r>
        <w:rPr>
          <w:rFonts w:ascii="Gill Sans MT" w:hAnsi="Gill Sans MT"/>
        </w:rPr>
        <w:t xml:space="preserve">All staff and volunteers in our school have responsibility for the following: </w:t>
      </w:r>
    </w:p>
    <w:p w:rsidR="00581E28" w:rsidRDefault="00581E28" w:rsidP="00581E28">
      <w:pPr>
        <w:pStyle w:val="ListParagraph"/>
        <w:numPr>
          <w:ilvl w:val="0"/>
          <w:numId w:val="11"/>
        </w:numPr>
        <w:rPr>
          <w:rFonts w:ascii="Gill Sans MT" w:hAnsi="Gill Sans MT"/>
        </w:rPr>
      </w:pPr>
      <w:r>
        <w:rPr>
          <w:rFonts w:ascii="Gill Sans MT" w:hAnsi="Gill Sans MT"/>
        </w:rPr>
        <w:t>Being aware of Trinity Safeguarding procedures and, with reference to Safeguarding Children and Young People Vulnerable to Violent Extremism, ensuring these procedures are followed</w:t>
      </w:r>
    </w:p>
    <w:p w:rsidR="00581E28" w:rsidRDefault="00581E28" w:rsidP="00581E28">
      <w:pPr>
        <w:pStyle w:val="ListParagraph"/>
        <w:numPr>
          <w:ilvl w:val="0"/>
          <w:numId w:val="11"/>
        </w:numPr>
        <w:rPr>
          <w:rFonts w:ascii="Gill Sans MT" w:hAnsi="Gill Sans MT"/>
        </w:rPr>
      </w:pPr>
      <w:r>
        <w:rPr>
          <w:rFonts w:ascii="Gill Sans MT" w:hAnsi="Gill Sans MT"/>
        </w:rPr>
        <w:lastRenderedPageBreak/>
        <w:t xml:space="preserve">Being aware of the local Safeguarding Children Board’s Escalation Policy and Process which may be followed if a staff member fears their concerns have not been addressed and </w:t>
      </w:r>
      <w:r w:rsidR="00A64A1E">
        <w:rPr>
          <w:rFonts w:ascii="Gill Sans MT" w:hAnsi="Gill Sans MT"/>
        </w:rPr>
        <w:t xml:space="preserve">also being aware </w:t>
      </w:r>
      <w:r>
        <w:rPr>
          <w:rFonts w:ascii="Gill Sans MT" w:hAnsi="Gill Sans MT"/>
        </w:rPr>
        <w:t>of the Trinity Whistle Blowing Policy</w:t>
      </w:r>
    </w:p>
    <w:p w:rsidR="00581E28" w:rsidRDefault="00581E28" w:rsidP="00581E28">
      <w:pPr>
        <w:pStyle w:val="ListParagraph"/>
        <w:numPr>
          <w:ilvl w:val="0"/>
          <w:numId w:val="11"/>
        </w:numPr>
        <w:rPr>
          <w:rFonts w:ascii="Gill Sans MT" w:hAnsi="Gill Sans MT"/>
        </w:rPr>
      </w:pPr>
      <w:r>
        <w:rPr>
          <w:rFonts w:ascii="Gill Sans MT" w:hAnsi="Gill Sans MT"/>
        </w:rPr>
        <w:t xml:space="preserve">Ensuring </w:t>
      </w:r>
      <w:r w:rsidR="00A64A1E">
        <w:rPr>
          <w:rFonts w:ascii="Gill Sans MT" w:hAnsi="Gill Sans MT"/>
        </w:rPr>
        <w:t>they</w:t>
      </w:r>
      <w:r>
        <w:rPr>
          <w:rFonts w:ascii="Gill Sans MT" w:hAnsi="Gill Sans MT"/>
        </w:rPr>
        <w:t xml:space="preserve"> attend PREVENT/WRAP training and any other training prescribed by the Local Authority relevant to their role in the school</w:t>
      </w:r>
    </w:p>
    <w:p w:rsidR="00581E28" w:rsidRDefault="00581E28" w:rsidP="00581E28">
      <w:pPr>
        <w:pStyle w:val="ListParagraph"/>
        <w:numPr>
          <w:ilvl w:val="0"/>
          <w:numId w:val="11"/>
        </w:numPr>
        <w:rPr>
          <w:rFonts w:ascii="Gill Sans MT" w:hAnsi="Gill Sans MT"/>
        </w:rPr>
      </w:pPr>
      <w:r>
        <w:rPr>
          <w:rFonts w:ascii="Gill Sans MT" w:hAnsi="Gill Sans MT"/>
        </w:rPr>
        <w:t>Being alert to the definitions and indicators around extremism and radicalisation, acting on any of these concerns by reporting these to the Designated Safeguarding Leads within the school</w:t>
      </w:r>
    </w:p>
    <w:p w:rsidR="00581E28" w:rsidRDefault="00581E28" w:rsidP="00581E28">
      <w:pPr>
        <w:pStyle w:val="ListParagraph"/>
        <w:numPr>
          <w:ilvl w:val="0"/>
          <w:numId w:val="11"/>
        </w:numPr>
        <w:rPr>
          <w:rFonts w:ascii="Gill Sans MT" w:hAnsi="Gill Sans MT"/>
        </w:rPr>
      </w:pPr>
      <w:r>
        <w:rPr>
          <w:rFonts w:ascii="Gill Sans MT" w:hAnsi="Gill Sans MT"/>
        </w:rPr>
        <w:t>Bringing any concerns relating to extremism, or worrying ideologies</w:t>
      </w:r>
      <w:r w:rsidR="00A64A1E">
        <w:rPr>
          <w:rFonts w:ascii="Gill Sans MT" w:hAnsi="Gill Sans MT"/>
        </w:rPr>
        <w:t xml:space="preserve">, </w:t>
      </w:r>
      <w:r>
        <w:rPr>
          <w:rFonts w:ascii="Gill Sans MT" w:hAnsi="Gill Sans MT"/>
        </w:rPr>
        <w:t>where a child or young person may have access to materials either online media contact or viewing</w:t>
      </w:r>
      <w:r w:rsidR="00A64A1E">
        <w:rPr>
          <w:rFonts w:ascii="Gill Sans MT" w:hAnsi="Gill Sans MT"/>
        </w:rPr>
        <w:t>,</w:t>
      </w:r>
      <w:r>
        <w:rPr>
          <w:rFonts w:ascii="Gill Sans MT" w:hAnsi="Gill Sans MT"/>
        </w:rPr>
        <w:t xml:space="preserve"> to the Designated Safeguarding Leads who are the single point of contact for Prevent concerns</w:t>
      </w:r>
    </w:p>
    <w:p w:rsidR="00581E28" w:rsidRDefault="00581E28" w:rsidP="00581E28">
      <w:pPr>
        <w:pStyle w:val="ListParagraph"/>
        <w:numPr>
          <w:ilvl w:val="0"/>
          <w:numId w:val="11"/>
        </w:numPr>
        <w:rPr>
          <w:rFonts w:ascii="Gill Sans MT" w:hAnsi="Gill Sans MT"/>
        </w:rPr>
      </w:pPr>
      <w:r>
        <w:rPr>
          <w:rFonts w:ascii="Gill Sans MT" w:hAnsi="Gill Sans MT"/>
        </w:rPr>
        <w:t>Bringing any concerns to the Designated Safeguarding Leads relating to parents/carers or visitors on the school’s premises who may have views seen to be inflammatory or contrary to the school’s policies and principles</w:t>
      </w:r>
    </w:p>
    <w:p w:rsidR="00581E28" w:rsidRDefault="00581E28" w:rsidP="00581E28">
      <w:pPr>
        <w:pStyle w:val="ListParagraph"/>
        <w:numPr>
          <w:ilvl w:val="0"/>
          <w:numId w:val="11"/>
        </w:numPr>
        <w:rPr>
          <w:rFonts w:ascii="Gill Sans MT" w:hAnsi="Gill Sans MT"/>
        </w:rPr>
      </w:pPr>
      <w:r>
        <w:rPr>
          <w:rFonts w:ascii="Gill Sans MT" w:hAnsi="Gill Sans MT"/>
        </w:rPr>
        <w:t>Being proactive in the school in protecting vulnerable children from exposure to radical views and being radicalised by them</w:t>
      </w:r>
    </w:p>
    <w:p w:rsidR="00581E28" w:rsidRDefault="00581E28" w:rsidP="00581E28">
      <w:pPr>
        <w:pStyle w:val="ListParagraph"/>
        <w:numPr>
          <w:ilvl w:val="0"/>
          <w:numId w:val="11"/>
        </w:numPr>
        <w:rPr>
          <w:rFonts w:ascii="Gill Sans MT" w:hAnsi="Gill Sans MT"/>
        </w:rPr>
      </w:pPr>
      <w:r>
        <w:rPr>
          <w:rFonts w:ascii="Gill Sans MT" w:hAnsi="Gill Sans MT"/>
        </w:rPr>
        <w:t>Promoting the Trinity ethos with regard to principles of equality, diversity and the positive values of different cultures</w:t>
      </w:r>
    </w:p>
    <w:p w:rsidR="00581E28" w:rsidRDefault="00581E28" w:rsidP="00581E28">
      <w:pPr>
        <w:pStyle w:val="ListParagraph"/>
        <w:numPr>
          <w:ilvl w:val="0"/>
          <w:numId w:val="11"/>
        </w:numPr>
        <w:rPr>
          <w:rFonts w:ascii="Gill Sans MT" w:hAnsi="Gill Sans MT"/>
        </w:rPr>
      </w:pPr>
      <w:r>
        <w:rPr>
          <w:rFonts w:ascii="Gill Sans MT" w:hAnsi="Gill Sans MT"/>
        </w:rPr>
        <w:t>Understanding the implications of prejudice-based bullying in an aim to protect children and young people from being radicalised</w:t>
      </w:r>
    </w:p>
    <w:p w:rsidR="00581E28" w:rsidRPr="00581E28" w:rsidRDefault="00581E28" w:rsidP="00581E28">
      <w:pPr>
        <w:pStyle w:val="ListParagraph"/>
        <w:numPr>
          <w:ilvl w:val="0"/>
          <w:numId w:val="11"/>
        </w:numPr>
        <w:rPr>
          <w:rFonts w:ascii="Gill Sans MT" w:hAnsi="Gill Sans MT"/>
        </w:rPr>
      </w:pPr>
      <w:r>
        <w:rPr>
          <w:rFonts w:ascii="Gill Sans MT" w:hAnsi="Gill Sans MT"/>
        </w:rPr>
        <w:t>Understanding British values, being proactive in contributing to children’s learning about these and</w:t>
      </w:r>
      <w:r w:rsidR="00A64A1E">
        <w:rPr>
          <w:rFonts w:ascii="Gill Sans MT" w:hAnsi="Gill Sans MT"/>
        </w:rPr>
        <w:t xml:space="preserve"> the broader .0</w:t>
      </w:r>
      <w:r>
        <w:rPr>
          <w:rFonts w:ascii="Gill Sans MT" w:hAnsi="Gill Sans MT"/>
        </w:rPr>
        <w:t>values of living and working in Modern Britain</w:t>
      </w:r>
    </w:p>
    <w:p w:rsidR="008C6F3E" w:rsidRDefault="00242567" w:rsidP="008C6F3E">
      <w:pPr>
        <w:rPr>
          <w:rFonts w:ascii="Gill Sans MT" w:hAnsi="Gill Sans MT"/>
          <w:b/>
          <w:sz w:val="24"/>
          <w:szCs w:val="24"/>
        </w:rPr>
      </w:pPr>
      <w:r w:rsidRPr="00242567">
        <w:rPr>
          <w:rFonts w:ascii="Gill Sans MT" w:hAnsi="Gill Sans MT"/>
          <w:b/>
          <w:noProof/>
          <w:sz w:val="24"/>
          <w:szCs w:val="24"/>
          <w:lang w:eastAsia="en-GB"/>
        </w:rPr>
        <mc:AlternateContent>
          <mc:Choice Requires="wps">
            <w:drawing>
              <wp:anchor distT="45720" distB="45720" distL="114300" distR="114300" simplePos="0" relativeHeight="251661312" behindDoc="0" locked="0" layoutInCell="1" allowOverlap="1" wp14:anchorId="4A4261F1" wp14:editId="6FB4453F">
                <wp:simplePos x="0" y="0"/>
                <wp:positionH relativeFrom="column">
                  <wp:posOffset>314325</wp:posOffset>
                </wp:positionH>
                <wp:positionV relativeFrom="paragraph">
                  <wp:posOffset>259715</wp:posOffset>
                </wp:positionV>
                <wp:extent cx="5743575" cy="4086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4086225"/>
                        </a:xfrm>
                        <a:prstGeom prst="rect">
                          <a:avLst/>
                        </a:prstGeom>
                        <a:solidFill>
                          <a:srgbClr val="FFFFFF"/>
                        </a:solidFill>
                        <a:ln w="9525">
                          <a:solidFill>
                            <a:srgbClr val="000000"/>
                          </a:solidFill>
                          <a:miter lim="800000"/>
                          <a:headEnd/>
                          <a:tailEnd/>
                        </a:ln>
                      </wps:spPr>
                      <wps:txbx>
                        <w:txbxContent>
                          <w:p w:rsidR="00242567" w:rsidRPr="008C6F3E" w:rsidRDefault="00242567" w:rsidP="00242567">
                            <w:pPr>
                              <w:rPr>
                                <w:rFonts w:ascii="Gill Sans MT" w:hAnsi="Gill Sans MT"/>
                                <w:b/>
                              </w:rPr>
                            </w:pPr>
                            <w:r w:rsidRPr="008C6F3E">
                              <w:rPr>
                                <w:rFonts w:ascii="Gill Sans MT" w:hAnsi="Gill Sans MT"/>
                                <w:b/>
                              </w:rPr>
                              <w:t>British values</w:t>
                            </w:r>
                          </w:p>
                          <w:p w:rsidR="00242567" w:rsidRPr="008C6F3E" w:rsidRDefault="00242567" w:rsidP="00242567">
                            <w:pPr>
                              <w:rPr>
                                <w:rFonts w:ascii="Gill Sans MT" w:hAnsi="Gill Sans MT"/>
                              </w:rPr>
                            </w:pPr>
                            <w:r w:rsidRPr="008C6F3E">
                              <w:rPr>
                                <w:rFonts w:ascii="Gill Sans MT" w:hAnsi="Gill Sans MT"/>
                              </w:rPr>
                              <w:t xml:space="preserve">Through their provision of SMSC, schools should: </w:t>
                            </w:r>
                          </w:p>
                          <w:p w:rsidR="00242567" w:rsidRPr="008C6F3E" w:rsidRDefault="00242567" w:rsidP="00242567">
                            <w:pPr>
                              <w:rPr>
                                <w:rFonts w:ascii="Gill Sans MT" w:hAnsi="Gill Sans MT"/>
                              </w:rPr>
                            </w:pPr>
                            <w:r w:rsidRPr="008C6F3E">
                              <w:rPr>
                                <w:rFonts w:ascii="Gill Sans MT" w:hAnsi="Gill Sans MT"/>
                              </w:rPr>
                              <w:t xml:space="preserve">• enable students to develop their self-knowledge, self-esteem and self-confidence; </w:t>
                            </w:r>
                          </w:p>
                          <w:p w:rsidR="00242567" w:rsidRPr="008C6F3E" w:rsidRDefault="00242567" w:rsidP="00242567">
                            <w:pPr>
                              <w:rPr>
                                <w:rFonts w:ascii="Gill Sans MT" w:hAnsi="Gill Sans MT"/>
                              </w:rPr>
                            </w:pPr>
                            <w:r w:rsidRPr="008C6F3E">
                              <w:rPr>
                                <w:rFonts w:ascii="Gill Sans MT" w:hAnsi="Gill Sans MT"/>
                              </w:rPr>
                              <w:t xml:space="preserve">• enable students to distinguish right from wrong and to respect the civil and criminal law of England; </w:t>
                            </w:r>
                          </w:p>
                          <w:p w:rsidR="00242567" w:rsidRPr="008C6F3E" w:rsidRDefault="00242567" w:rsidP="00242567">
                            <w:pPr>
                              <w:rPr>
                                <w:rFonts w:ascii="Gill Sans MT" w:hAnsi="Gill Sans MT"/>
                              </w:rPr>
                            </w:pPr>
                            <w:r w:rsidRPr="008C6F3E">
                              <w:rPr>
                                <w:rFonts w:ascii="Gill Sans MT" w:hAnsi="Gill Sans MT"/>
                              </w:rPr>
                              <w:t xml:space="preserve">• encourage students to accept responsibility for their behaviour, show initiative, and to understand how they can contribute positively to the lives of those living and working in the locality of the school and to society more widely; </w:t>
                            </w:r>
                          </w:p>
                          <w:p w:rsidR="00242567" w:rsidRPr="008C6F3E" w:rsidRDefault="00242567" w:rsidP="00242567">
                            <w:pPr>
                              <w:rPr>
                                <w:rFonts w:ascii="Gill Sans MT" w:hAnsi="Gill Sans MT"/>
                              </w:rPr>
                            </w:pPr>
                            <w:r w:rsidRPr="008C6F3E">
                              <w:rPr>
                                <w:rFonts w:ascii="Gill Sans MT" w:hAnsi="Gill Sans MT"/>
                              </w:rPr>
                              <w:t xml:space="preserve">• enable students to acquire a broad general knowledge of and respect for public institutions and services in England; </w:t>
                            </w:r>
                          </w:p>
                          <w:p w:rsidR="00242567" w:rsidRPr="008C6F3E" w:rsidRDefault="00242567" w:rsidP="00242567">
                            <w:pPr>
                              <w:rPr>
                                <w:rFonts w:ascii="Gill Sans MT" w:hAnsi="Gill Sans MT"/>
                              </w:rPr>
                            </w:pPr>
                            <w:r w:rsidRPr="008C6F3E">
                              <w:rPr>
                                <w:rFonts w:ascii="Gill Sans MT" w:hAnsi="Gill Sans MT"/>
                              </w:rPr>
                              <w:t xml:space="preserve">• further tolerance and harmony between different cultural traditions by enabling students to acquire an appreciation of and respect for their own and other cultures; </w:t>
                            </w:r>
                          </w:p>
                          <w:p w:rsidR="00242567" w:rsidRPr="008C6F3E" w:rsidRDefault="00242567" w:rsidP="00242567">
                            <w:pPr>
                              <w:rPr>
                                <w:rFonts w:ascii="Gill Sans MT" w:hAnsi="Gill Sans MT"/>
                              </w:rPr>
                            </w:pPr>
                            <w:r w:rsidRPr="008C6F3E">
                              <w:rPr>
                                <w:rFonts w:ascii="Gill Sans MT" w:hAnsi="Gill Sans MT"/>
                              </w:rPr>
                              <w:t xml:space="preserve">• encourage respect for other people; and </w:t>
                            </w:r>
                          </w:p>
                          <w:p w:rsidR="00242567" w:rsidRPr="008C6F3E" w:rsidRDefault="00242567" w:rsidP="00242567">
                            <w:pPr>
                              <w:rPr>
                                <w:rFonts w:ascii="Gill Sans MT" w:hAnsi="Gill Sans MT"/>
                              </w:rPr>
                            </w:pPr>
                            <w:r w:rsidRPr="008C6F3E">
                              <w:rPr>
                                <w:rFonts w:ascii="Gill Sans MT" w:hAnsi="Gill Sans MT"/>
                              </w:rPr>
                              <w:t xml:space="preserve">• encourage respect for democracy and support for participation in the democratic processes, including respect for the basis on which the law is made and applied in England. </w:t>
                            </w:r>
                          </w:p>
                          <w:p w:rsidR="00242567" w:rsidRDefault="002425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4261F1" id="_x0000_t202" coordsize="21600,21600" o:spt="202" path="m,l,21600r21600,l21600,xe">
                <v:stroke joinstyle="miter"/>
                <v:path gradientshapeok="t" o:connecttype="rect"/>
              </v:shapetype>
              <v:shape id="Text Box 2" o:spid="_x0000_s1026" type="#_x0000_t202" style="position:absolute;margin-left:24.75pt;margin-top:20.45pt;width:452.25pt;height:32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Hn8JAIAAEcEAAAOAAAAZHJzL2Uyb0RvYy54bWysU9tu2zAMfR+wfxD0vtjx4iY14hRdugwD&#10;ugvQ7gNkWY6FSaInKbGzry8lu1l2wR6G6UEgReqQPCTXN4NW5Cisk2BKOp+llAjDoZZmX9Ivj7tX&#10;K0qcZ6ZmCowo6Uk4erN5+WLdd4XIoAVVC0sQxLii70raet8VSeJ4KzRzM+iEQWMDVjOPqt0ntWU9&#10;omuVZGl6lfRg684CF87h691opJuI3zSC+09N44QnqqSYm4+3jXcV7mSzZsXesq6VfEqD/UMWmkmD&#10;Qc9Qd8wzcrDyNygtuQUHjZ9x0Ak0jeQi1oDVzNNfqnloWSdiLUiO6840uf8Hyz8eP1si65Jm8yUl&#10;hmls0qMYPHkDA8kCP33nCnR76NDRD/iMfY61uu4e+FdHDGxbZvbi1lroW8FqzG8efiYXX0ccF0Cq&#10;/gPUGIYdPESgobE6kId0EETHPp3OvQmpcHzMl4vX+TKnhKNtka6usiyPMVjx/L2zzr8ToEkQSmqx&#10;+RGeHe+dD+mw4tklRHOgZL2TSkXF7qutsuTIcFB28UzoP7kpQ/qSXucY++8QaTx/gtDS48QrqUu6&#10;OjuxIvD21tRxHj2TapQxZWUmIgN3I4t+qIapMRXUJ6TUwjjZuIkotGC/U9LjVJfUfTswKyhR7w22&#10;5Xq+WIQ1iMoiX2ao2EtLdWlhhiNUST0lo7j1cXVC6QZusX2NjMSGPo+ZTLnitEa+p80K63CpR68f&#10;+795AgAA//8DAFBLAwQUAAYACAAAACEAyLKjON8AAAAJAQAADwAAAGRycy9kb3ducmV2LnhtbEyP&#10;zU7DMBCE70i8g7VIXBB1ADckIU6FkEBwg7aCqxtvkwj/BNtNw9uznOC0Gs1o9pt6NVvDJgxx8E7C&#10;1SIDhq71enCdhO3m8bIAFpNyWhnvUMI3Rlg1pye1qrQ/ujec1qljVOJipST0KY0V57Ht0aq48CM6&#10;8vY+WJVIho7roI5Ubg2/zrKcWzU4+tCrER96bD/XByuhEM/TR3y5eX1v870p08Xt9PQVpDw/m+/v&#10;gCWc018YfvEJHRpi2vmD05EZCaJcUpJuVgIjv1wK2raTkBdCAG9q/n9B8wMAAP//AwBQSwECLQAU&#10;AAYACAAAACEAtoM4kv4AAADhAQAAEwAAAAAAAAAAAAAAAAAAAAAAW0NvbnRlbnRfVHlwZXNdLnht&#10;bFBLAQItABQABgAIAAAAIQA4/SH/1gAAAJQBAAALAAAAAAAAAAAAAAAAAC8BAABfcmVscy8ucmVs&#10;c1BLAQItABQABgAIAAAAIQCWQHn8JAIAAEcEAAAOAAAAAAAAAAAAAAAAAC4CAABkcnMvZTJvRG9j&#10;LnhtbFBLAQItABQABgAIAAAAIQDIsqM43wAAAAkBAAAPAAAAAAAAAAAAAAAAAH4EAABkcnMvZG93&#10;bnJldi54bWxQSwUGAAAAAAQABADzAAAAigUAAAAA&#10;">
                <v:textbox>
                  <w:txbxContent>
                    <w:p w:rsidR="00242567" w:rsidRPr="008C6F3E" w:rsidRDefault="00242567" w:rsidP="00242567">
                      <w:pPr>
                        <w:rPr>
                          <w:rFonts w:ascii="Gill Sans MT" w:hAnsi="Gill Sans MT"/>
                          <w:b/>
                        </w:rPr>
                      </w:pPr>
                      <w:r w:rsidRPr="008C6F3E">
                        <w:rPr>
                          <w:rFonts w:ascii="Gill Sans MT" w:hAnsi="Gill Sans MT"/>
                          <w:b/>
                        </w:rPr>
                        <w:t>British values</w:t>
                      </w:r>
                    </w:p>
                    <w:p w:rsidR="00242567" w:rsidRPr="008C6F3E" w:rsidRDefault="00242567" w:rsidP="00242567">
                      <w:pPr>
                        <w:rPr>
                          <w:rFonts w:ascii="Gill Sans MT" w:hAnsi="Gill Sans MT"/>
                        </w:rPr>
                      </w:pPr>
                      <w:r w:rsidRPr="008C6F3E">
                        <w:rPr>
                          <w:rFonts w:ascii="Gill Sans MT" w:hAnsi="Gill Sans MT"/>
                        </w:rPr>
                        <w:t xml:space="preserve">Through their provision of SMSC, schools should: </w:t>
                      </w:r>
                    </w:p>
                    <w:p w:rsidR="00242567" w:rsidRPr="008C6F3E" w:rsidRDefault="00242567" w:rsidP="00242567">
                      <w:pPr>
                        <w:rPr>
                          <w:rFonts w:ascii="Gill Sans MT" w:hAnsi="Gill Sans MT"/>
                        </w:rPr>
                      </w:pPr>
                      <w:r w:rsidRPr="008C6F3E">
                        <w:rPr>
                          <w:rFonts w:ascii="Gill Sans MT" w:hAnsi="Gill Sans MT"/>
                        </w:rPr>
                        <w:t xml:space="preserve">• enable students to develop their self-knowledge, self-esteem and self-confidence; </w:t>
                      </w:r>
                    </w:p>
                    <w:p w:rsidR="00242567" w:rsidRPr="008C6F3E" w:rsidRDefault="00242567" w:rsidP="00242567">
                      <w:pPr>
                        <w:rPr>
                          <w:rFonts w:ascii="Gill Sans MT" w:hAnsi="Gill Sans MT"/>
                        </w:rPr>
                      </w:pPr>
                      <w:r w:rsidRPr="008C6F3E">
                        <w:rPr>
                          <w:rFonts w:ascii="Gill Sans MT" w:hAnsi="Gill Sans MT"/>
                        </w:rPr>
                        <w:t xml:space="preserve">• enable students to distinguish right from wrong and to respect the civil and criminal law of England; </w:t>
                      </w:r>
                    </w:p>
                    <w:p w:rsidR="00242567" w:rsidRPr="008C6F3E" w:rsidRDefault="00242567" w:rsidP="00242567">
                      <w:pPr>
                        <w:rPr>
                          <w:rFonts w:ascii="Gill Sans MT" w:hAnsi="Gill Sans MT"/>
                        </w:rPr>
                      </w:pPr>
                      <w:r w:rsidRPr="008C6F3E">
                        <w:rPr>
                          <w:rFonts w:ascii="Gill Sans MT" w:hAnsi="Gill Sans MT"/>
                        </w:rPr>
                        <w:t xml:space="preserve">• encourage students to accept responsibility for their behaviour, show initiative, and to understand how they can contribute positively to the lives of those living and working in the locality of the school and to society more widely; </w:t>
                      </w:r>
                    </w:p>
                    <w:p w:rsidR="00242567" w:rsidRPr="008C6F3E" w:rsidRDefault="00242567" w:rsidP="00242567">
                      <w:pPr>
                        <w:rPr>
                          <w:rFonts w:ascii="Gill Sans MT" w:hAnsi="Gill Sans MT"/>
                        </w:rPr>
                      </w:pPr>
                      <w:r w:rsidRPr="008C6F3E">
                        <w:rPr>
                          <w:rFonts w:ascii="Gill Sans MT" w:hAnsi="Gill Sans MT"/>
                        </w:rPr>
                        <w:t xml:space="preserve">• enable students to acquire a broad general knowledge of and respect for public institutions and services in England; </w:t>
                      </w:r>
                    </w:p>
                    <w:p w:rsidR="00242567" w:rsidRPr="008C6F3E" w:rsidRDefault="00242567" w:rsidP="00242567">
                      <w:pPr>
                        <w:rPr>
                          <w:rFonts w:ascii="Gill Sans MT" w:hAnsi="Gill Sans MT"/>
                        </w:rPr>
                      </w:pPr>
                      <w:r w:rsidRPr="008C6F3E">
                        <w:rPr>
                          <w:rFonts w:ascii="Gill Sans MT" w:hAnsi="Gill Sans MT"/>
                        </w:rPr>
                        <w:t xml:space="preserve">• </w:t>
                      </w:r>
                      <w:proofErr w:type="gramStart"/>
                      <w:r w:rsidRPr="008C6F3E">
                        <w:rPr>
                          <w:rFonts w:ascii="Gill Sans MT" w:hAnsi="Gill Sans MT"/>
                        </w:rPr>
                        <w:t>further</w:t>
                      </w:r>
                      <w:proofErr w:type="gramEnd"/>
                      <w:r w:rsidRPr="008C6F3E">
                        <w:rPr>
                          <w:rFonts w:ascii="Gill Sans MT" w:hAnsi="Gill Sans MT"/>
                        </w:rPr>
                        <w:t xml:space="preserve"> tolerance and harmony between different cultural traditions by enabling students to acquire an appreciation of and respect for their own and other cultures; </w:t>
                      </w:r>
                    </w:p>
                    <w:p w:rsidR="00242567" w:rsidRPr="008C6F3E" w:rsidRDefault="00242567" w:rsidP="00242567">
                      <w:pPr>
                        <w:rPr>
                          <w:rFonts w:ascii="Gill Sans MT" w:hAnsi="Gill Sans MT"/>
                        </w:rPr>
                      </w:pPr>
                      <w:r w:rsidRPr="008C6F3E">
                        <w:rPr>
                          <w:rFonts w:ascii="Gill Sans MT" w:hAnsi="Gill Sans MT"/>
                        </w:rPr>
                        <w:t xml:space="preserve">• encourage respect for other people; and </w:t>
                      </w:r>
                    </w:p>
                    <w:p w:rsidR="00242567" w:rsidRPr="008C6F3E" w:rsidRDefault="00242567" w:rsidP="00242567">
                      <w:pPr>
                        <w:rPr>
                          <w:rFonts w:ascii="Gill Sans MT" w:hAnsi="Gill Sans MT"/>
                        </w:rPr>
                      </w:pPr>
                      <w:r w:rsidRPr="008C6F3E">
                        <w:rPr>
                          <w:rFonts w:ascii="Gill Sans MT" w:hAnsi="Gill Sans MT"/>
                        </w:rPr>
                        <w:t xml:space="preserve">• encourage respect for democracy and support for participation in the democratic processes, including respect for the basis on which the law is made and applied in England. </w:t>
                      </w:r>
                    </w:p>
                    <w:p w:rsidR="00242567" w:rsidRDefault="00242567"/>
                  </w:txbxContent>
                </v:textbox>
                <w10:wrap type="square"/>
              </v:shape>
            </w:pict>
          </mc:Fallback>
        </mc:AlternateContent>
      </w:r>
      <w:r>
        <w:rPr>
          <w:rFonts w:ascii="Gill Sans MT" w:hAnsi="Gill Sans MT"/>
          <w:b/>
          <w:noProof/>
          <w:sz w:val="24"/>
          <w:szCs w:val="24"/>
          <w:lang w:eastAsia="en-GB"/>
        </w:rPr>
        <mc:AlternateContent>
          <mc:Choice Requires="wps">
            <w:drawing>
              <wp:anchor distT="0" distB="0" distL="114300" distR="114300" simplePos="0" relativeHeight="251659264" behindDoc="0" locked="0" layoutInCell="1" allowOverlap="1" wp14:anchorId="7275BE5B" wp14:editId="2A1495B5">
                <wp:simplePos x="0" y="0"/>
                <wp:positionH relativeFrom="column">
                  <wp:posOffset>200025</wp:posOffset>
                </wp:positionH>
                <wp:positionV relativeFrom="paragraph">
                  <wp:posOffset>154939</wp:posOffset>
                </wp:positionV>
                <wp:extent cx="5962650" cy="42767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5962650" cy="4276725"/>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DC9EE2" id="Rectangle 4" o:spid="_x0000_s1026" style="position:absolute;margin-left:15.75pt;margin-top:12.2pt;width:469.5pt;height:33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AttXQIAABcFAAAOAAAAZHJzL2Uyb0RvYy54bWysVNtqGzEQfS/0H4Tem7UX22mM18E4pBRC&#10;EuKUPCtayV6q1agj2Wv36zvSXhLSQEvpi1azcz9zRovLY23YQaGvwBZ8fDbiTFkJZWW3Bf/2eP3p&#10;M2c+CFsKA1YV/KQ8v1x+/LBo3FzlsANTKmQUxPp54wq+C8HNs8zLnaqFPwOnLCk1YC0CibjNShQN&#10;Ra9Nlo9Gs6wBLB2CVN7T36tWyZcpvtZKhjutvQrMFJxqC+nEdD7HM1suxHyLwu0q2ZUh/qGKWlSW&#10;kg6hrkQQbI/Vb6HqSiJ40OFMQp2B1pVUqQfqZjx6081mJ5xKvRA43g0w+f8XVt4e7pFVZcEnnFlR&#10;04geCDRht0axSYSncX5OVht3j53k6Rp7PWqs45e6YMcE6WmAVB0Dk/RzejHLZ1NCXpJukp/PzvNp&#10;jJq9uDv04YuCmsVLwZHSJyjF4caH1rQ3Ib9YTltAuoWTUbEGYx+Upj4o5Th5JwaptUF2EDR7IaWy&#10;YdylTtbRTVfGDI75nx07++iqErsG57/IOnikzGDD4FxXFvC97OX3vmTd2vcItH1HCJ6hPNEIEVpu&#10;eyevKwLyRvhwL5DITODTgoY7OrSBpuDQ3TjbAf5873+0J46RlrOGlqPg/sdeoOLMfLXEvovxZBK3&#10;KQmT6XlOAr7WPL/W2H29BprBmJ4CJ9M12gfTXzVC/UR7vIpZSSWspNwFlwF7YR3apaWXQKrVKpnR&#10;BjkRbuzGyX7qkSiPxyeBrmNTICLeQr9IYv6GVK1tnIeF1T6ArhLjXnDt8KbtS5ztXoq43q/lZPXy&#10;ni1/AQAA//8DAFBLAwQUAAYACAAAACEALbOnjN8AAAAJAQAADwAAAGRycy9kb3ducmV2LnhtbEyP&#10;zU7DMBCE70i8g7WVuFG7pW1IyKYCJA5Qcajb3t14m0T4J4rdNrw95gTH2RnNfFuuR2vYhYbQeYcw&#10;mwpg5GqvO9cg7Hdv94/AQlROK+MdIXxTgHV1e1OqQvur29JFxoalEhcKhdDG2Bech7olq8LU9+SS&#10;d/KDVTHJoeF6UNdUbg2fC7HiVnUuLbSqp9eW6i95tghLSTK+BLE9fG6yXb+X5p1/HBDvJuPzE7BI&#10;Y/wLwy9+QocqMR392enADMLDbJmSCPPFAljy80ykwxFhlWc58Krk/z+ofgAAAP//AwBQSwECLQAU&#10;AAYACAAAACEAtoM4kv4AAADhAQAAEwAAAAAAAAAAAAAAAAAAAAAAW0NvbnRlbnRfVHlwZXNdLnht&#10;bFBLAQItABQABgAIAAAAIQA4/SH/1gAAAJQBAAALAAAAAAAAAAAAAAAAAC8BAABfcmVscy8ucmVs&#10;c1BLAQItABQABgAIAAAAIQDXjAttXQIAABcFAAAOAAAAAAAAAAAAAAAAAC4CAABkcnMvZTJvRG9j&#10;LnhtbFBLAQItABQABgAIAAAAIQAts6eM3wAAAAkBAAAPAAAAAAAAAAAAAAAAALcEAABkcnMvZG93&#10;bnJldi54bWxQSwUGAAAAAAQABADzAAAAwwUAAAAA&#10;" fillcolor="#91bce3 [2164]" strokecolor="#5b9bd5 [3204]" strokeweight=".5pt">
                <v:fill color2="#7aaddd [2612]" rotate="t" colors="0 #b1cbe9;.5 #a3c1e5;1 #92b9e4" focus="100%" type="gradient">
                  <o:fill v:ext="view" type="gradientUnscaled"/>
                </v:fill>
              </v:rect>
            </w:pict>
          </mc:Fallback>
        </mc:AlternateContent>
      </w:r>
    </w:p>
    <w:p w:rsidR="00913526" w:rsidRDefault="00242567" w:rsidP="00242567">
      <w:pPr>
        <w:pStyle w:val="ListParagraph"/>
        <w:numPr>
          <w:ilvl w:val="0"/>
          <w:numId w:val="12"/>
        </w:numPr>
        <w:rPr>
          <w:rFonts w:ascii="Gill Sans MT" w:hAnsi="Gill Sans MT"/>
        </w:rPr>
      </w:pPr>
      <w:r>
        <w:rPr>
          <w:rFonts w:ascii="Gill Sans MT" w:hAnsi="Gill Sans MT"/>
        </w:rPr>
        <w:lastRenderedPageBreak/>
        <w:t>Listening to and seeking out the views, wishes and feelings of our pupils ensuring that the vulnerable child’s voice is heard and acknowledged</w:t>
      </w:r>
    </w:p>
    <w:p w:rsidR="00242567" w:rsidRDefault="00242567" w:rsidP="00242567">
      <w:pPr>
        <w:pStyle w:val="ListParagraph"/>
        <w:numPr>
          <w:ilvl w:val="0"/>
          <w:numId w:val="12"/>
        </w:numPr>
        <w:rPr>
          <w:rFonts w:ascii="Gill Sans MT" w:hAnsi="Gill Sans MT"/>
        </w:rPr>
      </w:pPr>
      <w:r>
        <w:rPr>
          <w:rFonts w:ascii="Gill Sans MT" w:hAnsi="Gill Sans MT"/>
        </w:rPr>
        <w:t>Obtaining advice and seeking support for our pupils using the Local Authority referral routes when a child or young person has been identified as vulnerable to extremism and radicalisation</w:t>
      </w:r>
      <w:r w:rsidR="00C46FAF">
        <w:rPr>
          <w:rFonts w:ascii="Gill Sans MT" w:hAnsi="Gill Sans MT"/>
        </w:rPr>
        <w:t>.</w:t>
      </w:r>
    </w:p>
    <w:p w:rsidR="00C46FAF" w:rsidRDefault="00C46FAF" w:rsidP="00C46FAF">
      <w:pPr>
        <w:ind w:left="360"/>
        <w:rPr>
          <w:rFonts w:ascii="Gill Sans MT" w:hAnsi="Gill Sans MT"/>
          <w:b/>
        </w:rPr>
      </w:pPr>
    </w:p>
    <w:p w:rsidR="00C46FAF" w:rsidRDefault="00C46FAF" w:rsidP="00ED0592">
      <w:pPr>
        <w:rPr>
          <w:rFonts w:ascii="Gill Sans MT" w:hAnsi="Gill Sans MT"/>
          <w:b/>
        </w:rPr>
      </w:pPr>
      <w:r w:rsidRPr="00C46FAF">
        <w:rPr>
          <w:rFonts w:ascii="Gill Sans MT" w:hAnsi="Gill Sans MT"/>
          <w:b/>
        </w:rPr>
        <w:t>The Designated</w:t>
      </w:r>
      <w:r>
        <w:rPr>
          <w:rFonts w:ascii="Gill Sans MT" w:hAnsi="Gill Sans MT"/>
          <w:b/>
        </w:rPr>
        <w:t xml:space="preserve"> Safeguarding Lead has responsibility for the following: </w:t>
      </w:r>
    </w:p>
    <w:p w:rsidR="00C46FAF" w:rsidRDefault="00C46FAF" w:rsidP="00C46FAF">
      <w:pPr>
        <w:pStyle w:val="ListParagraph"/>
        <w:numPr>
          <w:ilvl w:val="0"/>
          <w:numId w:val="13"/>
        </w:numPr>
        <w:rPr>
          <w:rFonts w:ascii="Gill Sans MT" w:hAnsi="Gill Sans MT"/>
        </w:rPr>
      </w:pPr>
      <w:r>
        <w:rPr>
          <w:rFonts w:ascii="Gill Sans MT" w:hAnsi="Gill Sans MT"/>
        </w:rPr>
        <w:t>Being the single point of contact in relation to protecting pupils from radicalisation and involvement in terrorism (SPOC)</w:t>
      </w:r>
    </w:p>
    <w:p w:rsidR="00C46FAF" w:rsidRDefault="00C46FAF" w:rsidP="00C46FAF">
      <w:pPr>
        <w:pStyle w:val="ListParagraph"/>
        <w:numPr>
          <w:ilvl w:val="0"/>
          <w:numId w:val="13"/>
        </w:numPr>
        <w:rPr>
          <w:rFonts w:ascii="Gill Sans MT" w:hAnsi="Gill Sans MT"/>
        </w:rPr>
      </w:pPr>
      <w:r>
        <w:rPr>
          <w:rFonts w:ascii="Gill Sans MT" w:hAnsi="Gill Sans MT"/>
        </w:rPr>
        <w:t>Being aware of the Lewisham Safeguarding procedures in relation to “Safeguarding Children and Young People Vulnerable to Violent Extremism”, ensuring these procedures are followed</w:t>
      </w:r>
    </w:p>
    <w:p w:rsidR="00C46FAF" w:rsidRDefault="00C46FAF" w:rsidP="00C46FAF">
      <w:pPr>
        <w:pStyle w:val="ListParagraph"/>
        <w:numPr>
          <w:ilvl w:val="0"/>
          <w:numId w:val="13"/>
        </w:numPr>
        <w:rPr>
          <w:rFonts w:ascii="Gill Sans MT" w:hAnsi="Gill Sans MT"/>
        </w:rPr>
      </w:pPr>
      <w:r>
        <w:rPr>
          <w:rFonts w:ascii="Gill Sans MT" w:hAnsi="Gill Sans MT"/>
        </w:rPr>
        <w:t xml:space="preserve">Seeing </w:t>
      </w:r>
      <w:r w:rsidR="003F29A1">
        <w:rPr>
          <w:rFonts w:ascii="Gill Sans MT" w:hAnsi="Gill Sans MT"/>
        </w:rPr>
        <w:t>all concerns as safeguarding concerns and reporting them under the procedures set out</w:t>
      </w:r>
    </w:p>
    <w:p w:rsidR="003F29A1" w:rsidRDefault="003F29A1" w:rsidP="00C46FAF">
      <w:pPr>
        <w:pStyle w:val="ListParagraph"/>
        <w:numPr>
          <w:ilvl w:val="0"/>
          <w:numId w:val="13"/>
        </w:numPr>
        <w:rPr>
          <w:rFonts w:ascii="Gill Sans MT" w:hAnsi="Gill Sans MT"/>
        </w:rPr>
      </w:pPr>
      <w:r>
        <w:rPr>
          <w:rFonts w:ascii="Gill Sans MT" w:hAnsi="Gill Sans MT"/>
        </w:rPr>
        <w:t>Being aware of the advice and referral process PREVENT/Channel, which is available in the local authority</w:t>
      </w:r>
    </w:p>
    <w:p w:rsidR="003F29A1" w:rsidRDefault="003F29A1" w:rsidP="00C46FAF">
      <w:pPr>
        <w:pStyle w:val="ListParagraph"/>
        <w:numPr>
          <w:ilvl w:val="0"/>
          <w:numId w:val="13"/>
        </w:numPr>
        <w:rPr>
          <w:rFonts w:ascii="Gill Sans MT" w:hAnsi="Gill Sans MT"/>
        </w:rPr>
      </w:pPr>
      <w:r>
        <w:rPr>
          <w:rFonts w:ascii="Gill Sans MT" w:hAnsi="Gill Sans MT"/>
        </w:rPr>
        <w:t xml:space="preserve">Attending </w:t>
      </w:r>
      <w:r w:rsidR="00ED0592">
        <w:rPr>
          <w:rFonts w:ascii="Gill Sans MT" w:hAnsi="Gill Sans MT"/>
        </w:rPr>
        <w:t>when requested, a Channel panel to present discuss and agree a course of action for a child referred through this process</w:t>
      </w:r>
    </w:p>
    <w:p w:rsidR="00ED0592" w:rsidRDefault="00ED0592" w:rsidP="00C46FAF">
      <w:pPr>
        <w:pStyle w:val="ListParagraph"/>
        <w:numPr>
          <w:ilvl w:val="0"/>
          <w:numId w:val="13"/>
        </w:numPr>
        <w:rPr>
          <w:rFonts w:ascii="Gill Sans MT" w:hAnsi="Gill Sans MT"/>
        </w:rPr>
      </w:pPr>
      <w:r>
        <w:rPr>
          <w:rFonts w:ascii="Gill Sans MT" w:hAnsi="Gill Sans MT"/>
        </w:rPr>
        <w:t>Ensuring children receive the support available through PREVENT and Chanel</w:t>
      </w:r>
    </w:p>
    <w:p w:rsidR="00ED0592" w:rsidRDefault="00ED0592" w:rsidP="00C46FAF">
      <w:pPr>
        <w:pStyle w:val="ListParagraph"/>
        <w:numPr>
          <w:ilvl w:val="0"/>
          <w:numId w:val="13"/>
        </w:numPr>
        <w:rPr>
          <w:rFonts w:ascii="Gill Sans MT" w:hAnsi="Gill Sans MT"/>
        </w:rPr>
      </w:pPr>
      <w:r>
        <w:rPr>
          <w:rFonts w:ascii="Gill Sans MT" w:hAnsi="Gill Sans MT"/>
        </w:rPr>
        <w:t>Signposting, where relevant, to other support services, web based organisations and agencies that can assist a school in all safeguarding matters</w:t>
      </w:r>
    </w:p>
    <w:p w:rsidR="00ED0592" w:rsidRDefault="00ED0592" w:rsidP="00C46FAF">
      <w:pPr>
        <w:pStyle w:val="ListParagraph"/>
        <w:numPr>
          <w:ilvl w:val="0"/>
          <w:numId w:val="13"/>
        </w:numPr>
        <w:rPr>
          <w:rFonts w:ascii="Gill Sans MT" w:hAnsi="Gill Sans MT"/>
        </w:rPr>
      </w:pPr>
      <w:r>
        <w:rPr>
          <w:rFonts w:ascii="Gill Sans MT" w:hAnsi="Gill Sans MT"/>
        </w:rPr>
        <w:t>Monitoring RE, PSHE and assemblies to ensure effective practice in promoting community cohesion, diversity and equality</w:t>
      </w:r>
    </w:p>
    <w:p w:rsidR="00ED0592" w:rsidRDefault="00ED0592" w:rsidP="00C46FAF">
      <w:pPr>
        <w:pStyle w:val="ListParagraph"/>
        <w:numPr>
          <w:ilvl w:val="0"/>
          <w:numId w:val="13"/>
        </w:numPr>
        <w:rPr>
          <w:rFonts w:ascii="Gill Sans MT" w:hAnsi="Gill Sans MT"/>
        </w:rPr>
      </w:pPr>
      <w:r>
        <w:rPr>
          <w:rFonts w:ascii="Gill Sans MT" w:hAnsi="Gill Sans MT"/>
        </w:rPr>
        <w:t>Keeping all staff and volunteers informed and up to date with regards to Prevent and safeguarding developments as part of their training responsibilities</w:t>
      </w:r>
    </w:p>
    <w:p w:rsidR="00ED0592" w:rsidRDefault="00ED0592" w:rsidP="00C46FAF">
      <w:pPr>
        <w:pStyle w:val="ListParagraph"/>
        <w:numPr>
          <w:ilvl w:val="0"/>
          <w:numId w:val="13"/>
        </w:numPr>
        <w:rPr>
          <w:rFonts w:ascii="Gill Sans MT" w:hAnsi="Gill Sans MT"/>
        </w:rPr>
      </w:pPr>
      <w:r>
        <w:rPr>
          <w:rFonts w:ascii="Gill Sans MT" w:hAnsi="Gill Sans MT"/>
        </w:rPr>
        <w:t>Keeping records of any concerns labelled clearly as Prevent, including risk assessments, interventions and any advice and support that is sought</w:t>
      </w:r>
    </w:p>
    <w:p w:rsidR="00ED0592" w:rsidRDefault="00ED0592" w:rsidP="00ED0592">
      <w:pPr>
        <w:ind w:left="720"/>
        <w:rPr>
          <w:rFonts w:ascii="Gill Sans MT" w:hAnsi="Gill Sans MT"/>
        </w:rPr>
      </w:pPr>
    </w:p>
    <w:p w:rsidR="00ED0592" w:rsidRDefault="00ED0592" w:rsidP="00ED0592">
      <w:pPr>
        <w:rPr>
          <w:rFonts w:ascii="Gill Sans MT" w:hAnsi="Gill Sans MT"/>
          <w:b/>
        </w:rPr>
      </w:pPr>
      <w:r>
        <w:rPr>
          <w:rFonts w:ascii="Gill Sans MT" w:hAnsi="Gill Sans MT"/>
          <w:b/>
        </w:rPr>
        <w:t xml:space="preserve">Governors and school leaders are responsible for: </w:t>
      </w:r>
    </w:p>
    <w:p w:rsidR="00ED0592" w:rsidRDefault="00A64A1E" w:rsidP="00ED0592">
      <w:pPr>
        <w:pStyle w:val="ListParagraph"/>
        <w:numPr>
          <w:ilvl w:val="0"/>
          <w:numId w:val="14"/>
        </w:numPr>
        <w:rPr>
          <w:rFonts w:ascii="Gill Sans MT" w:hAnsi="Gill Sans MT"/>
        </w:rPr>
      </w:pPr>
      <w:r>
        <w:rPr>
          <w:rFonts w:ascii="Gill Sans MT" w:hAnsi="Gill Sans MT"/>
        </w:rPr>
        <w:t>Ensuring t</w:t>
      </w:r>
      <w:r w:rsidR="00ED0592">
        <w:rPr>
          <w:rFonts w:ascii="Gill Sans MT" w:hAnsi="Gill Sans MT"/>
        </w:rPr>
        <w:t>hat the Designated Lead in the school will act as the single point of contact for concerns</w:t>
      </w:r>
    </w:p>
    <w:p w:rsidR="00ED0592" w:rsidRDefault="00ED0592" w:rsidP="00ED0592">
      <w:pPr>
        <w:pStyle w:val="ListParagraph"/>
        <w:numPr>
          <w:ilvl w:val="0"/>
          <w:numId w:val="14"/>
        </w:numPr>
        <w:rPr>
          <w:rFonts w:ascii="Gill Sans MT" w:hAnsi="Gill Sans MT"/>
        </w:rPr>
      </w:pPr>
      <w:r>
        <w:rPr>
          <w:rFonts w:ascii="Gill Sans MT" w:hAnsi="Gill Sans MT"/>
        </w:rPr>
        <w:t>Knowing that the Safeguarding Designated Leads have access to training as prescribed by the Local Authority</w:t>
      </w:r>
    </w:p>
    <w:p w:rsidR="00ED0592" w:rsidRDefault="00ED0592" w:rsidP="00ED0592">
      <w:pPr>
        <w:pStyle w:val="ListParagraph"/>
        <w:numPr>
          <w:ilvl w:val="0"/>
          <w:numId w:val="14"/>
        </w:numPr>
        <w:rPr>
          <w:rFonts w:ascii="Gill Sans MT" w:hAnsi="Gill Sans MT"/>
        </w:rPr>
      </w:pPr>
      <w:r>
        <w:rPr>
          <w:rFonts w:ascii="Gill Sans MT" w:hAnsi="Gill Sans MT"/>
        </w:rPr>
        <w:t>Ensuring that all staff, including volunteers, are given access to the training as prescribed by the Local Authority and relevant to their job role</w:t>
      </w:r>
    </w:p>
    <w:p w:rsidR="00ED0592" w:rsidRDefault="00ED0592" w:rsidP="00ED0592">
      <w:pPr>
        <w:pStyle w:val="ListParagraph"/>
        <w:numPr>
          <w:ilvl w:val="0"/>
          <w:numId w:val="14"/>
        </w:numPr>
        <w:rPr>
          <w:rFonts w:ascii="Gill Sans MT" w:hAnsi="Gill Sans MT"/>
        </w:rPr>
      </w:pPr>
      <w:r>
        <w:rPr>
          <w:rFonts w:ascii="Gill Sans MT" w:hAnsi="Gill Sans MT"/>
        </w:rPr>
        <w:t>Ensuring that the Safeguarding Designated Lead is sufficiently trained and equipped to deal with extremism and radicalisation in their school and remain up to date with any guidance/legislative changes</w:t>
      </w:r>
    </w:p>
    <w:p w:rsidR="00ED0592" w:rsidRDefault="00ED0592" w:rsidP="00ED0592">
      <w:pPr>
        <w:pStyle w:val="ListParagraph"/>
        <w:numPr>
          <w:ilvl w:val="0"/>
          <w:numId w:val="14"/>
        </w:numPr>
        <w:rPr>
          <w:rFonts w:ascii="Gill Sans MT" w:hAnsi="Gill Sans MT"/>
        </w:rPr>
      </w:pPr>
      <w:r>
        <w:rPr>
          <w:rFonts w:ascii="Gill Sans MT" w:hAnsi="Gill Sans MT"/>
        </w:rPr>
        <w:t>Ensuring that processes of keeping records are in place for the reporting and recording of any concerns and that there is evidence of risk assessments being undertaken and records are maintained of any interventions, advice and support that have been sought</w:t>
      </w:r>
    </w:p>
    <w:p w:rsidR="00ED0592" w:rsidRDefault="00ED0592" w:rsidP="00ED0592">
      <w:pPr>
        <w:pStyle w:val="ListParagraph"/>
        <w:numPr>
          <w:ilvl w:val="0"/>
          <w:numId w:val="14"/>
        </w:numPr>
        <w:rPr>
          <w:rFonts w:ascii="Gill Sans MT" w:hAnsi="Gill Sans MT"/>
        </w:rPr>
      </w:pPr>
      <w:r>
        <w:rPr>
          <w:rFonts w:ascii="Gill Sans MT" w:hAnsi="Gill Sans MT"/>
        </w:rPr>
        <w:lastRenderedPageBreak/>
        <w:t>Considering how children may be taught about extremism and radicalisation as part of the broader Safeguarding curriculum in the school which is promoted through teaching and learning opportunities as part of providing a broad and balanced curriculum</w:t>
      </w:r>
    </w:p>
    <w:p w:rsidR="00ED0592" w:rsidRDefault="00ED0592" w:rsidP="00ED0592">
      <w:pPr>
        <w:pStyle w:val="ListParagraph"/>
        <w:numPr>
          <w:ilvl w:val="0"/>
          <w:numId w:val="14"/>
        </w:numPr>
        <w:rPr>
          <w:rFonts w:ascii="Gill Sans MT" w:hAnsi="Gill Sans MT"/>
        </w:rPr>
      </w:pPr>
      <w:r>
        <w:rPr>
          <w:rFonts w:ascii="Gill Sans MT" w:hAnsi="Gill Sans MT"/>
        </w:rPr>
        <w:t>Actively promoting values of democracy, the rule of law, individual liberty, mutual respect and tolerance of those with different faiths and beliefs</w:t>
      </w:r>
    </w:p>
    <w:p w:rsidR="00ED0592" w:rsidRDefault="00ED0592" w:rsidP="00ED0592">
      <w:pPr>
        <w:pStyle w:val="ListParagraph"/>
        <w:numPr>
          <w:ilvl w:val="0"/>
          <w:numId w:val="14"/>
        </w:numPr>
        <w:rPr>
          <w:rFonts w:ascii="Gill Sans MT" w:hAnsi="Gill Sans MT"/>
        </w:rPr>
      </w:pPr>
      <w:r>
        <w:rPr>
          <w:rFonts w:ascii="Gill Sans MT" w:hAnsi="Gill Sans MT"/>
        </w:rPr>
        <w:t xml:space="preserve">Having </w:t>
      </w:r>
      <w:r w:rsidR="00A64A1E">
        <w:rPr>
          <w:rFonts w:ascii="Gill Sans MT" w:hAnsi="Gill Sans MT"/>
        </w:rPr>
        <w:t xml:space="preserve">an E-Safety Policy </w:t>
      </w:r>
      <w:r>
        <w:rPr>
          <w:rFonts w:ascii="Gill Sans MT" w:hAnsi="Gill Sans MT"/>
        </w:rPr>
        <w:t>in place which addresses the concerns of radicalisation online</w:t>
      </w:r>
    </w:p>
    <w:p w:rsidR="00ED0592" w:rsidRDefault="00ED0592" w:rsidP="00ED0592">
      <w:pPr>
        <w:pStyle w:val="ListParagraph"/>
        <w:numPr>
          <w:ilvl w:val="0"/>
          <w:numId w:val="14"/>
        </w:numPr>
        <w:rPr>
          <w:rFonts w:ascii="Gill Sans MT" w:hAnsi="Gill Sans MT"/>
        </w:rPr>
      </w:pPr>
      <w:r>
        <w:rPr>
          <w:rFonts w:ascii="Gill Sans MT" w:hAnsi="Gill Sans MT"/>
        </w:rPr>
        <w:t>Making sure that this policy, including any teachings or statements relating to the work of protecting children and young people from radicalisation, is available to parents and carers as appropriate, including displaying on the school website</w:t>
      </w:r>
    </w:p>
    <w:p w:rsidR="00ED0592" w:rsidRDefault="00ED0592" w:rsidP="00ED0592">
      <w:pPr>
        <w:rPr>
          <w:rFonts w:ascii="Gill Sans MT" w:hAnsi="Gill Sans MT"/>
          <w:b/>
        </w:rPr>
      </w:pPr>
      <w:r>
        <w:rPr>
          <w:rFonts w:ascii="Gill Sans MT" w:hAnsi="Gill Sans MT"/>
          <w:b/>
        </w:rPr>
        <w:t>Management of the policy</w:t>
      </w:r>
    </w:p>
    <w:p w:rsidR="00ED0592" w:rsidRDefault="00ED0592" w:rsidP="00ED0592">
      <w:pPr>
        <w:rPr>
          <w:rFonts w:ascii="Gill Sans MT" w:hAnsi="Gill Sans MT"/>
        </w:rPr>
      </w:pPr>
      <w:r>
        <w:rPr>
          <w:rFonts w:ascii="Gill Sans MT" w:hAnsi="Gill Sans MT"/>
        </w:rPr>
        <w:t xml:space="preserve">The Headteacher will implement this policy and will ensure that all staff and regular volunteers have read the policy and signed confirming that they have read and understood their responsibilities. </w:t>
      </w:r>
    </w:p>
    <w:p w:rsidR="00ED0592" w:rsidRDefault="00ED0592" w:rsidP="00ED0592">
      <w:pPr>
        <w:rPr>
          <w:rFonts w:ascii="Gill Sans MT" w:hAnsi="Gill Sans MT"/>
        </w:rPr>
      </w:pPr>
      <w:r>
        <w:rPr>
          <w:rFonts w:ascii="Gill Sans MT" w:hAnsi="Gill Sans MT"/>
        </w:rPr>
        <w:t xml:space="preserve">The Governing Body will oversee the policy and ensure its implementation and compliance to statutory duties, reviewing its content on an annual basis or sooner if there have been changes in guidance or legislation. This will be recorded in the governor meeting minutes for auditing purposes. </w:t>
      </w:r>
    </w:p>
    <w:p w:rsidR="00ED0592" w:rsidRPr="00ED0592" w:rsidRDefault="00ED0592" w:rsidP="00ED0592">
      <w:pPr>
        <w:rPr>
          <w:rFonts w:ascii="Gill Sans MT" w:hAnsi="Gill Sans MT"/>
        </w:rPr>
      </w:pPr>
      <w:bookmarkStart w:id="0" w:name="_GoBack"/>
      <w:bookmarkEnd w:id="0"/>
    </w:p>
    <w:sectPr w:rsidR="00ED0592" w:rsidRPr="00ED0592">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06D" w:rsidRDefault="009B206D" w:rsidP="009B206D">
      <w:pPr>
        <w:spacing w:after="0" w:line="240" w:lineRule="auto"/>
      </w:pPr>
      <w:r>
        <w:separator/>
      </w:r>
    </w:p>
  </w:endnote>
  <w:endnote w:type="continuationSeparator" w:id="0">
    <w:p w:rsidR="009B206D" w:rsidRDefault="009B206D" w:rsidP="009B2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06D" w:rsidRPr="009B206D" w:rsidRDefault="009B206D">
    <w:pPr>
      <w:pStyle w:val="Footer"/>
      <w:rPr>
        <w:rFonts w:ascii="Gill Sans MT" w:hAnsi="Gill Sans MT"/>
        <w:sz w:val="16"/>
        <w:szCs w:val="16"/>
      </w:rPr>
    </w:pPr>
    <w:r w:rsidRPr="009B206D">
      <w:rPr>
        <w:rFonts w:ascii="Gill Sans MT" w:hAnsi="Gill Sans MT"/>
        <w:sz w:val="16"/>
        <w:szCs w:val="16"/>
      </w:rPr>
      <w:t>Trinity Values: a place at the table, to be seated, to listen, where all have equal value</w:t>
    </w:r>
  </w:p>
  <w:p w:rsidR="009B206D" w:rsidRDefault="009B20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06D" w:rsidRDefault="009B206D" w:rsidP="009B206D">
      <w:pPr>
        <w:spacing w:after="0" w:line="240" w:lineRule="auto"/>
      </w:pPr>
      <w:r>
        <w:separator/>
      </w:r>
    </w:p>
  </w:footnote>
  <w:footnote w:type="continuationSeparator" w:id="0">
    <w:p w:rsidR="009B206D" w:rsidRDefault="009B206D" w:rsidP="009B20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06730"/>
    <w:multiLevelType w:val="hybridMultilevel"/>
    <w:tmpl w:val="BF70A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4664E4"/>
    <w:multiLevelType w:val="hybridMultilevel"/>
    <w:tmpl w:val="B85E9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286E81"/>
    <w:multiLevelType w:val="hybridMultilevel"/>
    <w:tmpl w:val="37284F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1707027"/>
    <w:multiLevelType w:val="hybridMultilevel"/>
    <w:tmpl w:val="9BC2F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B305F8"/>
    <w:multiLevelType w:val="hybridMultilevel"/>
    <w:tmpl w:val="5A748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E77D27"/>
    <w:multiLevelType w:val="hybridMultilevel"/>
    <w:tmpl w:val="0A9EA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2650A9"/>
    <w:multiLevelType w:val="hybridMultilevel"/>
    <w:tmpl w:val="39D03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AA7754D"/>
    <w:multiLevelType w:val="hybridMultilevel"/>
    <w:tmpl w:val="BEFC4DF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709E25D6"/>
    <w:multiLevelType w:val="hybridMultilevel"/>
    <w:tmpl w:val="5D62E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3E2639B"/>
    <w:multiLevelType w:val="hybridMultilevel"/>
    <w:tmpl w:val="18688C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770F47D4"/>
    <w:multiLevelType w:val="hybridMultilevel"/>
    <w:tmpl w:val="C3483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8010511"/>
    <w:multiLevelType w:val="hybridMultilevel"/>
    <w:tmpl w:val="28DAB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AFC5A9A"/>
    <w:multiLevelType w:val="hybridMultilevel"/>
    <w:tmpl w:val="08B092BE"/>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3">
    <w:nsid w:val="7E294354"/>
    <w:multiLevelType w:val="hybridMultilevel"/>
    <w:tmpl w:val="42202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5"/>
  </w:num>
  <w:num w:numId="5">
    <w:abstractNumId w:val="7"/>
  </w:num>
  <w:num w:numId="6">
    <w:abstractNumId w:val="12"/>
  </w:num>
  <w:num w:numId="7">
    <w:abstractNumId w:val="13"/>
  </w:num>
  <w:num w:numId="8">
    <w:abstractNumId w:val="0"/>
  </w:num>
  <w:num w:numId="9">
    <w:abstractNumId w:val="8"/>
  </w:num>
  <w:num w:numId="10">
    <w:abstractNumId w:val="10"/>
  </w:num>
  <w:num w:numId="11">
    <w:abstractNumId w:val="4"/>
  </w:num>
  <w:num w:numId="12">
    <w:abstractNumId w:val="11"/>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EA5"/>
    <w:rsid w:val="000A3EA5"/>
    <w:rsid w:val="000B2C76"/>
    <w:rsid w:val="000F165D"/>
    <w:rsid w:val="0016492F"/>
    <w:rsid w:val="00242567"/>
    <w:rsid w:val="003F29A1"/>
    <w:rsid w:val="00487997"/>
    <w:rsid w:val="00581E28"/>
    <w:rsid w:val="005D3E17"/>
    <w:rsid w:val="00613935"/>
    <w:rsid w:val="006833C0"/>
    <w:rsid w:val="007A0712"/>
    <w:rsid w:val="008C6F3E"/>
    <w:rsid w:val="00913526"/>
    <w:rsid w:val="00951FF0"/>
    <w:rsid w:val="00993087"/>
    <w:rsid w:val="009B206D"/>
    <w:rsid w:val="009F0AE7"/>
    <w:rsid w:val="00A0739B"/>
    <w:rsid w:val="00A47F66"/>
    <w:rsid w:val="00A64A1E"/>
    <w:rsid w:val="00BF2889"/>
    <w:rsid w:val="00C46FAF"/>
    <w:rsid w:val="00CE6C72"/>
    <w:rsid w:val="00E27B1C"/>
    <w:rsid w:val="00ED0592"/>
    <w:rsid w:val="00FF0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3521D3-99C1-4E20-839F-281131AA2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EA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EA5"/>
    <w:pPr>
      <w:ind w:left="720"/>
      <w:contextualSpacing/>
    </w:pPr>
  </w:style>
  <w:style w:type="paragraph" w:styleId="Header">
    <w:name w:val="header"/>
    <w:basedOn w:val="Normal"/>
    <w:link w:val="HeaderChar"/>
    <w:uiPriority w:val="99"/>
    <w:unhideWhenUsed/>
    <w:rsid w:val="009B20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206D"/>
  </w:style>
  <w:style w:type="paragraph" w:styleId="Footer">
    <w:name w:val="footer"/>
    <w:basedOn w:val="Normal"/>
    <w:link w:val="FooterChar"/>
    <w:uiPriority w:val="99"/>
    <w:unhideWhenUsed/>
    <w:rsid w:val="009B20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206D"/>
  </w:style>
  <w:style w:type="character" w:styleId="Hyperlink">
    <w:name w:val="Hyperlink"/>
    <w:basedOn w:val="DefaultParagraphFont"/>
    <w:uiPriority w:val="99"/>
    <w:unhideWhenUsed/>
    <w:rsid w:val="00913526"/>
    <w:rPr>
      <w:color w:val="0563C1" w:themeColor="hyperlink"/>
      <w:u w:val="single"/>
    </w:rPr>
  </w:style>
  <w:style w:type="paragraph" w:customStyle="1" w:styleId="Default">
    <w:name w:val="Default"/>
    <w:rsid w:val="008C6F3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2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rinternet.org.uk" TargetMode="External"/><Relationship Id="rId13" Type="http://schemas.openxmlformats.org/officeDocument/2006/relationships/hyperlink" Target="http://www.familiesmatter.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preventtragedies.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uk/government/policies/protecting-the-uk-against-terrorism/supporting-pages/preven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gov.uk/government/uploads/system/uploads/attachment%20data/file/182675/DFE-RR119.pdf" TargetMode="External"/><Relationship Id="rId4" Type="http://schemas.openxmlformats.org/officeDocument/2006/relationships/webSettings" Target="webSettings.xml"/><Relationship Id="rId9" Type="http://schemas.openxmlformats.org/officeDocument/2006/relationships/hyperlink" Target="http://couterextremism/lgfl.org.uk" TargetMode="External"/><Relationship Id="rId14" Type="http://schemas.openxmlformats.org/officeDocument/2006/relationships/hyperlink" Target="http://course.ncalt.com/Channel%20General%20Awareness/01/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9</Pages>
  <Words>3066</Words>
  <Characters>17478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Trinity Secondary School</Company>
  <LinksUpToDate>false</LinksUpToDate>
  <CharactersWithSpaces>20503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Norman</dc:creator>
  <cp:keywords/>
  <dc:description/>
  <cp:lastModifiedBy>Rachael Norman</cp:lastModifiedBy>
  <cp:revision>6</cp:revision>
  <dcterms:created xsi:type="dcterms:W3CDTF">2016-03-02T14:48:00Z</dcterms:created>
  <dcterms:modified xsi:type="dcterms:W3CDTF">2016-03-03T11:16:00Z</dcterms:modified>
</cp:coreProperties>
</file>